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827B9" w14:textId="77777777" w:rsidR="00AB0906" w:rsidRPr="00AB0906" w:rsidRDefault="00AB0906" w:rsidP="00AB0906">
      <w:pPr>
        <w:ind w:left="4956"/>
      </w:pPr>
      <w:r w:rsidRPr="00AB0906">
        <w:t>REGIONE MARCHE</w:t>
      </w:r>
    </w:p>
    <w:p w14:paraId="4D145F8B" w14:textId="77777777" w:rsidR="00AB0906" w:rsidRPr="00AB0906" w:rsidRDefault="00AB0906" w:rsidP="00AB0906">
      <w:pPr>
        <w:ind w:left="4956"/>
      </w:pPr>
      <w:r w:rsidRPr="00AB0906">
        <w:t>GIUNTA REGIONALE</w:t>
      </w:r>
    </w:p>
    <w:p w14:paraId="2DA736A6" w14:textId="77777777" w:rsidR="00AB0906" w:rsidRPr="00AB0906" w:rsidRDefault="00AB0906" w:rsidP="00AB0906">
      <w:pPr>
        <w:ind w:left="4956"/>
        <w:rPr>
          <w:i/>
          <w:iCs/>
        </w:rPr>
      </w:pPr>
      <w:r w:rsidRPr="00AB0906">
        <w:rPr>
          <w:i/>
          <w:iCs/>
        </w:rPr>
        <w:t>SETTORE SUAM – SOGGETTO AGGREGATORE</w:t>
      </w:r>
    </w:p>
    <w:p w14:paraId="26EC10B8" w14:textId="2324D35A" w:rsidR="00AB0906" w:rsidRPr="00AB0906" w:rsidRDefault="00AB0906" w:rsidP="00AB0906">
      <w:pPr>
        <w:ind w:left="4956"/>
      </w:pPr>
      <w:r w:rsidRPr="00AB0906">
        <w:t xml:space="preserve">PEC </w:t>
      </w:r>
      <w:hyperlink r:id="rId11" w:history="1">
        <w:r w:rsidRPr="00AB0906">
          <w:rPr>
            <w:rStyle w:val="Collegamentoipertestuale"/>
          </w:rPr>
          <w:t>regione.marche.soggettoaggregatore@emarche.it</w:t>
        </w:r>
      </w:hyperlink>
    </w:p>
    <w:p w14:paraId="6919C417" w14:textId="77777777" w:rsidR="00AB0906" w:rsidRPr="00AB0906" w:rsidRDefault="00AB0906" w:rsidP="00AB0906"/>
    <w:p w14:paraId="461E26FB" w14:textId="77777777" w:rsidR="00AB0906" w:rsidRPr="00AB0906" w:rsidRDefault="00AB0906" w:rsidP="00AB0906"/>
    <w:p w14:paraId="41EB7C57" w14:textId="3FE5CE48" w:rsidR="002606EE" w:rsidRPr="00AB0906" w:rsidRDefault="00AB0906" w:rsidP="00427996">
      <w:pPr>
        <w:spacing w:line="276" w:lineRule="auto"/>
        <w:ind w:left="709" w:hanging="709"/>
        <w:jc w:val="both"/>
        <w:rPr>
          <w:b/>
          <w:bCs/>
        </w:rPr>
      </w:pPr>
      <w:r w:rsidRPr="00AB0906">
        <w:rPr>
          <w:b/>
          <w:bCs/>
        </w:rPr>
        <w:t>Oggetto: SERVIZIO SOMMINISTRAZIONE DI PERSONALE A TEMPO DETERMINATO</w:t>
      </w:r>
      <w:r w:rsidR="00427996">
        <w:rPr>
          <w:b/>
          <w:bCs/>
        </w:rPr>
        <w:t xml:space="preserve"> </w:t>
      </w:r>
      <w:r w:rsidRPr="00AB0906">
        <w:rPr>
          <w:b/>
          <w:bCs/>
        </w:rPr>
        <w:t xml:space="preserve">- SECONDA EDIZIONE </w:t>
      </w:r>
      <w:r w:rsidR="00427996">
        <w:rPr>
          <w:b/>
          <w:bCs/>
        </w:rPr>
        <w:t>–</w:t>
      </w:r>
      <w:r w:rsidRPr="00AB0906">
        <w:rPr>
          <w:b/>
          <w:bCs/>
        </w:rPr>
        <w:t xml:space="preserve"> N. GARA SIMOG 8861330 </w:t>
      </w:r>
      <w:r w:rsidR="00427996">
        <w:rPr>
          <w:b/>
          <w:bCs/>
        </w:rPr>
        <w:t>–</w:t>
      </w:r>
      <w:r w:rsidR="00427996" w:rsidRPr="00AB0906">
        <w:rPr>
          <w:b/>
          <w:bCs/>
        </w:rPr>
        <w:t xml:space="preserve"> </w:t>
      </w:r>
      <w:r w:rsidRPr="00AB0906">
        <w:rPr>
          <w:b/>
          <w:bCs/>
        </w:rPr>
        <w:t xml:space="preserve">LOTTO </w:t>
      </w:r>
      <w:r w:rsidR="003A7E0F" w:rsidRPr="003A7E0F">
        <w:rPr>
          <w:b/>
          <w:bCs/>
        </w:rPr>
        <w:t xml:space="preserve">2 - </w:t>
      </w:r>
      <w:r w:rsidR="003A7E0F" w:rsidRPr="003A7E0F">
        <w:rPr>
          <w:b/>
          <w:bCs/>
        </w:rPr>
        <w:t xml:space="preserve">CCNL COMPARTO SANITÀ - CIG 95634665CD </w:t>
      </w:r>
      <w:r w:rsidR="003A7E0F" w:rsidRPr="003A7E0F">
        <w:rPr>
          <w:b/>
          <w:bCs/>
        </w:rPr>
        <w:t>- Servizio di somministrazione di lavoro a tempo determinato a favore delle Amministrazioni sanitarie del territorio della Regione Marche</w:t>
      </w:r>
    </w:p>
    <w:p w14:paraId="7E662930" w14:textId="77777777" w:rsidR="00AB0906" w:rsidRDefault="00AB0906" w:rsidP="0039719F">
      <w:pPr>
        <w:pStyle w:val="Corpotesto"/>
        <w:spacing w:before="9" w:line="360" w:lineRule="auto"/>
        <w:rPr>
          <w:sz w:val="24"/>
          <w:szCs w:val="24"/>
        </w:rPr>
      </w:pPr>
    </w:p>
    <w:p w14:paraId="7521B56F" w14:textId="5D76B11F" w:rsidR="00AB0906" w:rsidRDefault="00AB0906" w:rsidP="0039719F">
      <w:pPr>
        <w:pStyle w:val="Corpotesto"/>
        <w:spacing w:before="9" w:line="360" w:lineRule="auto"/>
        <w:rPr>
          <w:b/>
          <w:bCs/>
          <w:sz w:val="28"/>
          <w:szCs w:val="28"/>
        </w:rPr>
      </w:pPr>
      <w:r w:rsidRPr="00AB0906">
        <w:rPr>
          <w:b/>
          <w:bCs/>
          <w:sz w:val="28"/>
          <w:szCs w:val="28"/>
        </w:rPr>
        <w:t>CONFERMA DI ADESIONE</w:t>
      </w:r>
    </w:p>
    <w:p w14:paraId="1CDE7F34" w14:textId="77777777" w:rsidR="00AB0906" w:rsidRPr="00AB0906" w:rsidRDefault="00AB0906" w:rsidP="0039719F">
      <w:pPr>
        <w:pStyle w:val="Corpotesto"/>
        <w:spacing w:before="9" w:line="360" w:lineRule="auto"/>
        <w:rPr>
          <w:b/>
          <w:bCs/>
          <w:sz w:val="28"/>
          <w:szCs w:val="28"/>
        </w:rPr>
      </w:pPr>
    </w:p>
    <w:p w14:paraId="020DF5E5" w14:textId="402BA5A7" w:rsidR="002606EE" w:rsidRPr="00AB0906" w:rsidRDefault="00427996" w:rsidP="00427996">
      <w:pPr>
        <w:spacing w:line="276" w:lineRule="auto"/>
        <w:jc w:val="both"/>
      </w:pPr>
      <w:r w:rsidRPr="00AB0906">
        <w:t>(denominazione</w:t>
      </w:r>
      <w:r w:rsidRPr="00AB0906">
        <w:tab/>
        <w:t>Amministrazione)</w:t>
      </w:r>
      <w:r>
        <w:t xml:space="preserve"> </w:t>
      </w:r>
      <w:r w:rsidR="002606EE" w:rsidRPr="00AB0906">
        <w:rPr>
          <w:u w:val="single"/>
        </w:rPr>
        <w:t xml:space="preserve"> </w:t>
      </w:r>
      <w:r>
        <w:rPr>
          <w:u w:val="single"/>
        </w:rPr>
        <w:t xml:space="preserve"> </w:t>
      </w:r>
      <w:r w:rsidR="002606EE" w:rsidRPr="00AB0906">
        <w:rPr>
          <w:u w:val="single"/>
        </w:rPr>
        <w:tab/>
        <w:t>___________</w:t>
      </w:r>
      <w:r w:rsidR="002606EE" w:rsidRPr="00AB0906">
        <w:tab/>
        <w:t>,</w:t>
      </w:r>
      <w:r w:rsidR="002606EE" w:rsidRPr="00AB0906">
        <w:tab/>
        <w:t>con</w:t>
      </w:r>
      <w:r w:rsidR="002606EE" w:rsidRPr="00AB0906">
        <w:tab/>
        <w:t>sede</w:t>
      </w:r>
      <w:r w:rsidR="002606EE" w:rsidRPr="00AB0906">
        <w:tab/>
        <w:t>legale</w:t>
      </w:r>
      <w:r w:rsidR="002606EE" w:rsidRPr="00AB0906">
        <w:tab/>
        <w:t>in ______________ Via _______________</w:t>
      </w:r>
      <w:r w:rsidR="002606EE" w:rsidRPr="00AB0906">
        <w:rPr>
          <w:spacing w:val="-2"/>
        </w:rPr>
        <w:t>,</w:t>
      </w:r>
      <w:r w:rsidR="002606EE" w:rsidRPr="00AB0906">
        <w:rPr>
          <w:spacing w:val="-13"/>
        </w:rPr>
        <w:t xml:space="preserve"> </w:t>
      </w:r>
      <w:r w:rsidR="002606EE" w:rsidRPr="00AB0906">
        <w:t>Codice fiscale e partita IVA</w:t>
      </w:r>
      <w:r w:rsidR="002606EE" w:rsidRPr="00AB0906">
        <w:rPr>
          <w:spacing w:val="-1"/>
        </w:rPr>
        <w:t xml:space="preserve"> </w:t>
      </w:r>
      <w:r w:rsidR="002606EE" w:rsidRPr="00AB0906">
        <w:t>_________________, rappresentato</w:t>
      </w:r>
      <w:r w:rsidR="002606EE" w:rsidRPr="00AB0906">
        <w:rPr>
          <w:spacing w:val="53"/>
        </w:rPr>
        <w:t xml:space="preserve"> </w:t>
      </w:r>
      <w:r w:rsidR="002606EE" w:rsidRPr="00AB0906">
        <w:t>dal __________________,</w:t>
      </w:r>
      <w:r w:rsidR="002606EE" w:rsidRPr="00AB0906">
        <w:rPr>
          <w:spacing w:val="55"/>
        </w:rPr>
        <w:t xml:space="preserve"> </w:t>
      </w:r>
      <w:r w:rsidR="002606EE" w:rsidRPr="00AB0906">
        <w:t>nato/a</w:t>
      </w:r>
      <w:r w:rsidR="002606EE" w:rsidRPr="00AB0906">
        <w:rPr>
          <w:spacing w:val="59"/>
        </w:rPr>
        <w:t xml:space="preserve"> </w:t>
      </w:r>
      <w:proofErr w:type="spellStart"/>
      <w:r w:rsidR="002606EE" w:rsidRPr="00AB0906">
        <w:t>a</w:t>
      </w:r>
      <w:proofErr w:type="spellEnd"/>
      <w:r w:rsidR="002606EE" w:rsidRPr="00AB0906">
        <w:t xml:space="preserve"> ____________ il _________________ e</w:t>
      </w:r>
      <w:r w:rsidR="002606EE" w:rsidRPr="00AB0906">
        <w:rPr>
          <w:spacing w:val="26"/>
        </w:rPr>
        <w:t xml:space="preserve"> </w:t>
      </w:r>
      <w:r w:rsidR="002606EE" w:rsidRPr="00AB0906">
        <w:t>domiciliato/a</w:t>
      </w:r>
      <w:r w:rsidR="002606EE" w:rsidRPr="00AB0906">
        <w:rPr>
          <w:spacing w:val="26"/>
        </w:rPr>
        <w:t xml:space="preserve"> </w:t>
      </w:r>
      <w:r w:rsidR="002606EE" w:rsidRPr="00AB0906">
        <w:t>presso</w:t>
      </w:r>
      <w:r w:rsidR="002606EE" w:rsidRPr="00AB0906">
        <w:rPr>
          <w:spacing w:val="26"/>
        </w:rPr>
        <w:t xml:space="preserve"> </w:t>
      </w:r>
      <w:r w:rsidR="002606EE" w:rsidRPr="00AB0906">
        <w:t>la</w:t>
      </w:r>
      <w:r w:rsidR="002606EE" w:rsidRPr="00AB0906">
        <w:rPr>
          <w:spacing w:val="27"/>
        </w:rPr>
        <w:t xml:space="preserve"> </w:t>
      </w:r>
      <w:r w:rsidR="002606EE" w:rsidRPr="00AB0906">
        <w:t>sede</w:t>
      </w:r>
      <w:r w:rsidR="002606EE" w:rsidRPr="00AB0906">
        <w:rPr>
          <w:spacing w:val="27"/>
        </w:rPr>
        <w:t xml:space="preserve"> </w:t>
      </w:r>
      <w:r w:rsidR="002606EE" w:rsidRPr="00AB0906">
        <w:t>dell’Amministrazione,</w:t>
      </w:r>
      <w:r w:rsidR="002606EE" w:rsidRPr="00AB0906">
        <w:rPr>
          <w:spacing w:val="23"/>
        </w:rPr>
        <w:t xml:space="preserve"> </w:t>
      </w:r>
      <w:r w:rsidR="002606EE" w:rsidRPr="00AB0906">
        <w:t>il</w:t>
      </w:r>
      <w:r w:rsidR="002606EE" w:rsidRPr="00AB0906">
        <w:rPr>
          <w:spacing w:val="27"/>
        </w:rPr>
        <w:t xml:space="preserve"> </w:t>
      </w:r>
      <w:r w:rsidR="002606EE" w:rsidRPr="00AB0906">
        <w:t>quale</w:t>
      </w:r>
      <w:r w:rsidR="002606EE" w:rsidRPr="00AB0906">
        <w:rPr>
          <w:spacing w:val="26"/>
        </w:rPr>
        <w:t xml:space="preserve"> </w:t>
      </w:r>
      <w:r w:rsidR="002606EE" w:rsidRPr="00AB0906">
        <w:t>interviene</w:t>
      </w:r>
      <w:r w:rsidR="002606EE" w:rsidRPr="00AB0906">
        <w:rPr>
          <w:spacing w:val="26"/>
        </w:rPr>
        <w:t xml:space="preserve"> </w:t>
      </w:r>
      <w:r w:rsidR="002606EE" w:rsidRPr="00AB0906">
        <w:t>nella</w:t>
      </w:r>
      <w:r w:rsidR="002606EE" w:rsidRPr="00AB0906">
        <w:rPr>
          <w:spacing w:val="24"/>
        </w:rPr>
        <w:t xml:space="preserve"> </w:t>
      </w:r>
      <w:r w:rsidR="002606EE" w:rsidRPr="00AB0906">
        <w:t>sua</w:t>
      </w:r>
      <w:r w:rsidR="002606EE" w:rsidRPr="00AB0906">
        <w:rPr>
          <w:spacing w:val="26"/>
        </w:rPr>
        <w:t xml:space="preserve"> </w:t>
      </w:r>
      <w:r w:rsidR="002606EE" w:rsidRPr="00AB0906">
        <w:t>qualità</w:t>
      </w:r>
      <w:r w:rsidR="002606EE" w:rsidRPr="00AB0906">
        <w:rPr>
          <w:spacing w:val="26"/>
        </w:rPr>
        <w:t xml:space="preserve"> </w:t>
      </w:r>
      <w:r w:rsidR="002606EE" w:rsidRPr="00AB0906">
        <w:t>di ____________________ ed</w:t>
      </w:r>
      <w:r w:rsidR="002606EE" w:rsidRPr="00AB0906">
        <w:rPr>
          <w:spacing w:val="34"/>
        </w:rPr>
        <w:t xml:space="preserve"> </w:t>
      </w:r>
      <w:r w:rsidR="002606EE" w:rsidRPr="00AB0906">
        <w:t>autorizzato</w:t>
      </w:r>
      <w:r w:rsidR="002606EE" w:rsidRPr="00AB0906">
        <w:rPr>
          <w:spacing w:val="34"/>
        </w:rPr>
        <w:t xml:space="preserve"> </w:t>
      </w:r>
      <w:r w:rsidR="002606EE" w:rsidRPr="00AB0906">
        <w:t>ai</w:t>
      </w:r>
      <w:r w:rsidR="002606EE" w:rsidRPr="00AB0906">
        <w:rPr>
          <w:spacing w:val="35"/>
        </w:rPr>
        <w:t xml:space="preserve"> </w:t>
      </w:r>
      <w:r w:rsidR="002606EE" w:rsidRPr="00AB0906">
        <w:t>sensi</w:t>
      </w:r>
      <w:r>
        <w:t xml:space="preserve"> </w:t>
      </w:r>
      <w:r w:rsidR="002606EE" w:rsidRPr="00AB0906">
        <w:rPr>
          <w:u w:val="single"/>
        </w:rPr>
        <w:tab/>
        <w:t>_________</w:t>
      </w:r>
      <w:r>
        <w:rPr>
          <w:u w:val="single"/>
        </w:rPr>
        <w:t xml:space="preserve"> </w:t>
      </w:r>
      <w:r w:rsidR="002606EE" w:rsidRPr="00AB0906">
        <w:t>ad</w:t>
      </w:r>
      <w:r w:rsidR="002606EE" w:rsidRPr="00AB0906">
        <w:rPr>
          <w:spacing w:val="36"/>
        </w:rPr>
        <w:t xml:space="preserve"> </w:t>
      </w:r>
      <w:r w:rsidR="002606EE" w:rsidRPr="00AB0906">
        <w:t>impegnare</w:t>
      </w:r>
      <w:r w:rsidR="002606EE" w:rsidRPr="00AB0906">
        <w:rPr>
          <w:spacing w:val="34"/>
        </w:rPr>
        <w:t xml:space="preserve"> </w:t>
      </w:r>
      <w:r w:rsidR="002606EE" w:rsidRPr="00AB0906">
        <w:t>legalmente</w:t>
      </w:r>
      <w:r w:rsidR="002606EE" w:rsidRPr="00AB0906">
        <w:rPr>
          <w:spacing w:val="34"/>
        </w:rPr>
        <w:t xml:space="preserve"> </w:t>
      </w:r>
      <w:r w:rsidR="002606EE" w:rsidRPr="00AB0906">
        <w:t>e formalmente l’Amministrazione</w:t>
      </w:r>
      <w:r w:rsidR="002606EE" w:rsidRPr="00AB0906">
        <w:rPr>
          <w:spacing w:val="-1"/>
        </w:rPr>
        <w:t xml:space="preserve"> </w:t>
      </w:r>
      <w:r w:rsidR="002606EE" w:rsidRPr="00AB0906">
        <w:t>per il</w:t>
      </w:r>
      <w:r w:rsidR="002606EE" w:rsidRPr="00AB0906">
        <w:rPr>
          <w:spacing w:val="1"/>
        </w:rPr>
        <w:t xml:space="preserve"> </w:t>
      </w:r>
      <w:r w:rsidR="002606EE" w:rsidRPr="00AB0906">
        <w:t>presente</w:t>
      </w:r>
      <w:r w:rsidR="002606EE" w:rsidRPr="00AB0906">
        <w:rPr>
          <w:spacing w:val="-2"/>
        </w:rPr>
        <w:t xml:space="preserve"> </w:t>
      </w:r>
      <w:r w:rsidR="002606EE" w:rsidRPr="00AB0906">
        <w:t>atto.</w:t>
      </w:r>
    </w:p>
    <w:p w14:paraId="6C9EFA6D" w14:textId="77777777" w:rsidR="002606EE" w:rsidRPr="00AB0906" w:rsidRDefault="002606EE" w:rsidP="00AB0906">
      <w:pPr>
        <w:pStyle w:val="Titolo2"/>
        <w:spacing w:before="240" w:after="240" w:line="240" w:lineRule="auto"/>
        <w:ind w:right="205"/>
        <w:rPr>
          <w:rFonts w:ascii="Times New Roman" w:hAnsi="Times New Roman" w:cs="Times New Roman"/>
          <w:b/>
          <w:sz w:val="24"/>
          <w:szCs w:val="24"/>
        </w:rPr>
      </w:pPr>
      <w:r w:rsidRPr="00AB0906">
        <w:rPr>
          <w:rFonts w:ascii="Times New Roman" w:hAnsi="Times New Roman" w:cs="Times New Roman"/>
          <w:b/>
          <w:sz w:val="24"/>
          <w:szCs w:val="24"/>
        </w:rPr>
        <w:t>PREMESSO</w:t>
      </w:r>
      <w:r w:rsidRPr="00AB0906">
        <w:rPr>
          <w:rFonts w:ascii="Times New Roman" w:hAnsi="Times New Roman" w:cs="Times New Roman"/>
          <w:b/>
          <w:spacing w:val="-1"/>
          <w:sz w:val="24"/>
          <w:szCs w:val="24"/>
        </w:rPr>
        <w:t xml:space="preserve"> </w:t>
      </w:r>
      <w:r w:rsidRPr="00AB0906">
        <w:rPr>
          <w:rFonts w:ascii="Times New Roman" w:hAnsi="Times New Roman" w:cs="Times New Roman"/>
          <w:b/>
          <w:sz w:val="24"/>
          <w:szCs w:val="24"/>
        </w:rPr>
        <w:t>CHE</w:t>
      </w:r>
    </w:p>
    <w:p w14:paraId="29FA1632" w14:textId="1DAB7A31" w:rsidR="002606EE" w:rsidRPr="00AB0906" w:rsidRDefault="002606EE" w:rsidP="00427996">
      <w:pPr>
        <w:pStyle w:val="Paragrafoelenco"/>
        <w:widowControl w:val="0"/>
        <w:numPr>
          <w:ilvl w:val="0"/>
          <w:numId w:val="47"/>
        </w:numPr>
        <w:autoSpaceDE w:val="0"/>
        <w:autoSpaceDN w:val="0"/>
        <w:spacing w:line="276" w:lineRule="auto"/>
        <w:jc w:val="both"/>
        <w:rPr>
          <w:sz w:val="24"/>
          <w:szCs w:val="24"/>
        </w:rPr>
      </w:pPr>
      <w:r w:rsidRPr="00AB0906">
        <w:rPr>
          <w:sz w:val="24"/>
          <w:szCs w:val="24"/>
        </w:rPr>
        <w:t xml:space="preserve">Con decreto SUAM n. </w:t>
      </w:r>
      <w:r w:rsidR="0039719F" w:rsidRPr="00AB0906">
        <w:rPr>
          <w:i/>
          <w:iCs/>
          <w:sz w:val="24"/>
          <w:szCs w:val="24"/>
        </w:rPr>
        <w:t>374</w:t>
      </w:r>
      <w:r w:rsidR="0039719F" w:rsidRPr="00AB0906">
        <w:rPr>
          <w:sz w:val="24"/>
          <w:szCs w:val="24"/>
        </w:rPr>
        <w:t xml:space="preserve"> </w:t>
      </w:r>
      <w:r w:rsidRPr="00AB0906">
        <w:rPr>
          <w:sz w:val="24"/>
          <w:szCs w:val="24"/>
        </w:rPr>
        <w:t xml:space="preserve">del </w:t>
      </w:r>
      <w:r w:rsidR="0039719F" w:rsidRPr="00AB0906">
        <w:rPr>
          <w:i/>
          <w:iCs/>
          <w:sz w:val="24"/>
          <w:szCs w:val="24"/>
        </w:rPr>
        <w:t>09 agosto 2023</w:t>
      </w:r>
      <w:r w:rsidRPr="00AB0906">
        <w:rPr>
          <w:sz w:val="24"/>
          <w:szCs w:val="24"/>
        </w:rPr>
        <w:t xml:space="preserve"> è stata aggiudicata, ai sensi e per gli effetti dell’art. 32, comma 5, del </w:t>
      </w:r>
      <w:r w:rsidR="0039719F" w:rsidRPr="00AB0906">
        <w:rPr>
          <w:sz w:val="24"/>
          <w:szCs w:val="24"/>
        </w:rPr>
        <w:t>D.lgs.</w:t>
      </w:r>
      <w:r w:rsidRPr="00AB0906">
        <w:rPr>
          <w:sz w:val="24"/>
          <w:szCs w:val="24"/>
        </w:rPr>
        <w:t xml:space="preserve"> n. 50/2016, nonché dell’art. 4, comma 4, della </w:t>
      </w:r>
      <w:r w:rsidR="0039719F" w:rsidRPr="00AB0906">
        <w:rPr>
          <w:sz w:val="24"/>
          <w:szCs w:val="24"/>
        </w:rPr>
        <w:t>L.R.</w:t>
      </w:r>
      <w:r w:rsidRPr="00AB0906">
        <w:rPr>
          <w:sz w:val="24"/>
          <w:szCs w:val="24"/>
        </w:rPr>
        <w:t xml:space="preserve"> n. 19/2013, l’appalto relativo al servizio </w:t>
      </w:r>
      <w:r w:rsidR="0039719F" w:rsidRPr="00AB0906">
        <w:rPr>
          <w:sz w:val="24"/>
          <w:szCs w:val="24"/>
        </w:rPr>
        <w:t xml:space="preserve">somministrazione di personale a tempo determinato per </w:t>
      </w:r>
      <w:r w:rsidR="00900DCC" w:rsidRPr="00AB0906">
        <w:rPr>
          <w:sz w:val="24"/>
          <w:szCs w:val="24"/>
        </w:rPr>
        <w:t xml:space="preserve">le </w:t>
      </w:r>
      <w:r w:rsidR="0039719F" w:rsidRPr="00AB0906">
        <w:rPr>
          <w:sz w:val="24"/>
          <w:szCs w:val="24"/>
        </w:rPr>
        <w:t>Amministrazioni della Regione Marche. Seconda edizione. CCNL Funzioni Locali e Sanità</w:t>
      </w:r>
      <w:r w:rsidRPr="00AB0906">
        <w:rPr>
          <w:sz w:val="24"/>
          <w:szCs w:val="24"/>
        </w:rPr>
        <w:t xml:space="preserve"> – n. Gara SIMOG 8861330</w:t>
      </w:r>
      <w:r w:rsidR="0039719F" w:rsidRPr="00AB0906">
        <w:rPr>
          <w:sz w:val="24"/>
          <w:szCs w:val="24"/>
        </w:rPr>
        <w:t>, ai seguenti Operatori Economici</w:t>
      </w:r>
      <w:r w:rsidR="00900DCC" w:rsidRPr="00AB0906">
        <w:rPr>
          <w:sz w:val="24"/>
          <w:szCs w:val="24"/>
        </w:rPr>
        <w:t>:</w:t>
      </w:r>
    </w:p>
    <w:p w14:paraId="7A324A9C" w14:textId="4142EE8E" w:rsidR="002606EE" w:rsidRPr="00AB0906" w:rsidRDefault="002606EE" w:rsidP="00427996">
      <w:pPr>
        <w:pStyle w:val="Paragrafoelenco"/>
        <w:widowControl w:val="0"/>
        <w:numPr>
          <w:ilvl w:val="0"/>
          <w:numId w:val="48"/>
        </w:numPr>
        <w:autoSpaceDE w:val="0"/>
        <w:autoSpaceDN w:val="0"/>
        <w:spacing w:line="276" w:lineRule="auto"/>
        <w:jc w:val="both"/>
        <w:rPr>
          <w:sz w:val="24"/>
          <w:szCs w:val="24"/>
        </w:rPr>
      </w:pPr>
      <w:r w:rsidRPr="00AB0906">
        <w:rPr>
          <w:sz w:val="24"/>
          <w:szCs w:val="24"/>
        </w:rPr>
        <w:t xml:space="preserve">Lotto 1 - </w:t>
      </w:r>
      <w:r w:rsidRPr="00AB0906">
        <w:rPr>
          <w:rFonts w:eastAsiaTheme="minorHAnsi"/>
          <w:sz w:val="24"/>
          <w:szCs w:val="24"/>
        </w:rPr>
        <w:t>CIG 9563464427 - CCNL Funzioni Locali - GI GROUP S.P.A.</w:t>
      </w:r>
    </w:p>
    <w:p w14:paraId="766549B1" w14:textId="77777777" w:rsidR="002606EE" w:rsidRPr="00AB0906" w:rsidRDefault="002606EE" w:rsidP="00427996">
      <w:pPr>
        <w:pStyle w:val="Paragrafoelenco"/>
        <w:widowControl w:val="0"/>
        <w:numPr>
          <w:ilvl w:val="0"/>
          <w:numId w:val="48"/>
        </w:numPr>
        <w:autoSpaceDE w:val="0"/>
        <w:autoSpaceDN w:val="0"/>
        <w:spacing w:after="240" w:line="276" w:lineRule="auto"/>
        <w:jc w:val="both"/>
        <w:rPr>
          <w:sz w:val="24"/>
          <w:szCs w:val="24"/>
        </w:rPr>
      </w:pPr>
      <w:r w:rsidRPr="00AB0906">
        <w:rPr>
          <w:sz w:val="24"/>
          <w:szCs w:val="24"/>
        </w:rPr>
        <w:t xml:space="preserve">Lotto 2 - </w:t>
      </w:r>
      <w:r w:rsidRPr="00AB0906">
        <w:rPr>
          <w:rFonts w:eastAsiaTheme="minorHAnsi"/>
          <w:sz w:val="24"/>
          <w:szCs w:val="24"/>
        </w:rPr>
        <w:t>CIG 95634665CD - CCNL Comparto Sanità - SYNERGIE ITALIA AGENZIA PER IL LAVORO S.P.A.</w:t>
      </w:r>
    </w:p>
    <w:p w14:paraId="26C8F16E" w14:textId="79009E75" w:rsidR="002606EE" w:rsidRPr="00AB0906" w:rsidRDefault="002606EE" w:rsidP="00427996">
      <w:pPr>
        <w:pStyle w:val="Paragrafoelenco"/>
        <w:widowControl w:val="0"/>
        <w:numPr>
          <w:ilvl w:val="0"/>
          <w:numId w:val="47"/>
        </w:numPr>
        <w:autoSpaceDE w:val="0"/>
        <w:autoSpaceDN w:val="0"/>
        <w:spacing w:after="240" w:line="276" w:lineRule="auto"/>
        <w:jc w:val="both"/>
        <w:rPr>
          <w:sz w:val="24"/>
          <w:szCs w:val="24"/>
        </w:rPr>
      </w:pPr>
      <w:r w:rsidRPr="00AB0906">
        <w:rPr>
          <w:sz w:val="24"/>
          <w:szCs w:val="24"/>
        </w:rPr>
        <w:t>Con l’aggiudicazione è stata disposta, nelle more dell’accertamento dei requisiti generali di partecipazione, l’esecuzione anticipata in via d’urgenza del contratto ai sensi dell’art</w:t>
      </w:r>
      <w:r w:rsidR="0039719F" w:rsidRPr="00AB0906">
        <w:rPr>
          <w:sz w:val="24"/>
          <w:szCs w:val="24"/>
        </w:rPr>
        <w:t>.</w:t>
      </w:r>
      <w:r w:rsidRPr="00AB0906">
        <w:rPr>
          <w:sz w:val="24"/>
          <w:szCs w:val="24"/>
        </w:rPr>
        <w:t xml:space="preserve"> 32, comma 8, del </w:t>
      </w:r>
      <w:r w:rsidR="0039719F" w:rsidRPr="00AB0906">
        <w:rPr>
          <w:sz w:val="24"/>
          <w:szCs w:val="24"/>
        </w:rPr>
        <w:t>D.lgs.</w:t>
      </w:r>
      <w:r w:rsidRPr="00AB0906">
        <w:rPr>
          <w:sz w:val="24"/>
          <w:szCs w:val="24"/>
        </w:rPr>
        <w:t xml:space="preserve"> n. 50 del 2016, come previsto dall’art</w:t>
      </w:r>
      <w:r w:rsidR="0039719F" w:rsidRPr="00AB0906">
        <w:rPr>
          <w:sz w:val="24"/>
          <w:szCs w:val="24"/>
        </w:rPr>
        <w:t>.</w:t>
      </w:r>
      <w:r w:rsidRPr="00AB0906">
        <w:rPr>
          <w:sz w:val="24"/>
          <w:szCs w:val="24"/>
        </w:rPr>
        <w:t xml:space="preserve"> 8, comma 1, lett. a) del D.L. 76/2020, convertito in Legge 120/20 e, in caso di successivo accertamento del difetto del possesso dei requisiti prescritti ed autocertificati dall’aggiudicatario si procederà alla risoluzione dell’affidamento, al pagamento del corrispettivo pattuito solo con riferimento alle prestazioni già eseguite e nei limiti dell’utilità ricevuta;</w:t>
      </w:r>
    </w:p>
    <w:p w14:paraId="05E2D29F" w14:textId="0155A85E" w:rsidR="002606EE" w:rsidRPr="00AB0906" w:rsidRDefault="002606EE" w:rsidP="00427996">
      <w:pPr>
        <w:pStyle w:val="Paragrafoelenco"/>
        <w:widowControl w:val="0"/>
        <w:numPr>
          <w:ilvl w:val="0"/>
          <w:numId w:val="47"/>
        </w:numPr>
        <w:autoSpaceDE w:val="0"/>
        <w:autoSpaceDN w:val="0"/>
        <w:spacing w:after="240" w:line="276" w:lineRule="auto"/>
        <w:jc w:val="both"/>
        <w:rPr>
          <w:sz w:val="24"/>
          <w:szCs w:val="24"/>
        </w:rPr>
      </w:pPr>
      <w:r w:rsidRPr="00AB0906">
        <w:rPr>
          <w:sz w:val="24"/>
          <w:szCs w:val="24"/>
        </w:rPr>
        <w:t xml:space="preserve"> _________________________ (denominazione</w:t>
      </w:r>
      <w:r w:rsidRPr="00AB0906">
        <w:rPr>
          <w:sz w:val="24"/>
          <w:szCs w:val="24"/>
        </w:rPr>
        <w:tab/>
        <w:t>Amministrazione) riveste la qualifica di Amministrazione contraente come definita dalla Convenzione indicata in oggetto;</w:t>
      </w:r>
    </w:p>
    <w:p w14:paraId="69B6C014" w14:textId="597130EF" w:rsidR="002606EE" w:rsidRPr="00AB0906" w:rsidRDefault="0039719F" w:rsidP="00427996">
      <w:pPr>
        <w:pStyle w:val="Paragrafoelenco"/>
        <w:widowControl w:val="0"/>
        <w:numPr>
          <w:ilvl w:val="0"/>
          <w:numId w:val="47"/>
        </w:numPr>
        <w:autoSpaceDE w:val="0"/>
        <w:autoSpaceDN w:val="0"/>
        <w:spacing w:line="276" w:lineRule="auto"/>
        <w:jc w:val="both"/>
        <w:rPr>
          <w:sz w:val="24"/>
          <w:szCs w:val="24"/>
        </w:rPr>
      </w:pPr>
      <w:r w:rsidRPr="00AB0906">
        <w:rPr>
          <w:sz w:val="24"/>
          <w:szCs w:val="24"/>
        </w:rPr>
        <w:t xml:space="preserve">in </w:t>
      </w:r>
      <w:r w:rsidR="002606EE" w:rsidRPr="00AB0906">
        <w:rPr>
          <w:sz w:val="24"/>
          <w:szCs w:val="24"/>
        </w:rPr>
        <w:t xml:space="preserve">base a quanto disposto dal Capitolato </w:t>
      </w:r>
      <w:r w:rsidRPr="00AB0906">
        <w:rPr>
          <w:sz w:val="24"/>
          <w:szCs w:val="24"/>
        </w:rPr>
        <w:t>Speciale descrittivo e prestazionale</w:t>
      </w:r>
      <w:r w:rsidR="002606EE" w:rsidRPr="00AB0906">
        <w:rPr>
          <w:sz w:val="24"/>
          <w:szCs w:val="24"/>
        </w:rPr>
        <w:t xml:space="preserve">, la Conferma di adesione è condizione necessaria affinché </w:t>
      </w:r>
      <w:r w:rsidR="00AB0906">
        <w:rPr>
          <w:sz w:val="24"/>
          <w:szCs w:val="24"/>
        </w:rPr>
        <w:t>il Settore</w:t>
      </w:r>
      <w:r w:rsidR="002606EE" w:rsidRPr="00AB0906">
        <w:rPr>
          <w:sz w:val="24"/>
          <w:szCs w:val="24"/>
        </w:rPr>
        <w:t xml:space="preserve"> SUAM</w:t>
      </w:r>
      <w:r w:rsidR="00AB0906">
        <w:rPr>
          <w:sz w:val="24"/>
          <w:szCs w:val="24"/>
        </w:rPr>
        <w:t xml:space="preserve"> – Soggetto Aggregatore </w:t>
      </w:r>
      <w:r w:rsidR="002606EE" w:rsidRPr="00AB0906">
        <w:rPr>
          <w:sz w:val="24"/>
          <w:szCs w:val="24"/>
        </w:rPr>
        <w:t xml:space="preserve">rilasci il nulla osta all’emissione dell’Ordinativo di </w:t>
      </w:r>
      <w:r w:rsidRPr="00AB0906">
        <w:rPr>
          <w:sz w:val="24"/>
          <w:szCs w:val="24"/>
        </w:rPr>
        <w:t>Fornitura</w:t>
      </w:r>
      <w:r w:rsidR="002606EE" w:rsidRPr="00AB0906">
        <w:rPr>
          <w:sz w:val="24"/>
          <w:szCs w:val="24"/>
        </w:rPr>
        <w:t>;</w:t>
      </w:r>
    </w:p>
    <w:p w14:paraId="775F25CE" w14:textId="7842C925" w:rsidR="002606EE" w:rsidRPr="00AB0906" w:rsidRDefault="002606EE" w:rsidP="00427996">
      <w:pPr>
        <w:pStyle w:val="Corpotesto"/>
        <w:spacing w:before="10" w:after="240" w:line="276" w:lineRule="auto"/>
        <w:rPr>
          <w:b/>
          <w:sz w:val="24"/>
          <w:szCs w:val="24"/>
        </w:rPr>
      </w:pPr>
      <w:r w:rsidRPr="00AB0906">
        <w:rPr>
          <w:noProof/>
          <w:sz w:val="24"/>
          <w:szCs w:val="24"/>
        </w:rPr>
        <w:lastRenderedPageBreak/>
        <mc:AlternateContent>
          <mc:Choice Requires="wps">
            <w:drawing>
              <wp:anchor distT="0" distB="0" distL="114300" distR="114300" simplePos="0" relativeHeight="251659264" behindDoc="0" locked="0" layoutInCell="1" allowOverlap="1" wp14:anchorId="496B34CE" wp14:editId="04931D45">
                <wp:simplePos x="0" y="0"/>
                <wp:positionH relativeFrom="page">
                  <wp:posOffset>0</wp:posOffset>
                </wp:positionH>
                <wp:positionV relativeFrom="page">
                  <wp:posOffset>4577715</wp:posOffset>
                </wp:positionV>
                <wp:extent cx="83185" cy="3175"/>
                <wp:effectExtent l="0" t="0" r="2540" b="635"/>
                <wp:wrapNone/>
                <wp:docPr id="5"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185" cy="31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C78C0E" id="Rettangolo 5" o:spid="_x0000_s1026" style="position:absolute;margin-left:0;margin-top:360.45pt;width:6.55pt;height:.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" fillcolor="black" stroked="f">
                <w10:wrap anchorx="page" anchory="page"/>
              </v:rect>
            </w:pict>
          </mc:Fallback>
        </mc:AlternateContent>
      </w:r>
      <w:r w:rsidRPr="00AB0906">
        <w:rPr>
          <w:b/>
          <w:sz w:val="24"/>
          <w:szCs w:val="24"/>
        </w:rPr>
        <w:t>TUTTO</w:t>
      </w:r>
      <w:r w:rsidRPr="00AB0906">
        <w:rPr>
          <w:b/>
          <w:spacing w:val="-3"/>
          <w:sz w:val="24"/>
          <w:szCs w:val="24"/>
        </w:rPr>
        <w:t xml:space="preserve"> </w:t>
      </w:r>
      <w:r w:rsidRPr="00AB0906">
        <w:rPr>
          <w:b/>
          <w:sz w:val="24"/>
          <w:szCs w:val="24"/>
        </w:rPr>
        <w:t>CIÒ</w:t>
      </w:r>
      <w:r w:rsidRPr="00AB0906">
        <w:rPr>
          <w:b/>
          <w:spacing w:val="-2"/>
          <w:sz w:val="24"/>
          <w:szCs w:val="24"/>
        </w:rPr>
        <w:t xml:space="preserve"> </w:t>
      </w:r>
      <w:r w:rsidRPr="00AB0906">
        <w:rPr>
          <w:b/>
          <w:sz w:val="24"/>
          <w:szCs w:val="24"/>
        </w:rPr>
        <w:t>PREMESSO</w:t>
      </w:r>
    </w:p>
    <w:p w14:paraId="183A3B5C" w14:textId="5781A7E6" w:rsidR="002606EE" w:rsidRPr="00AB0906" w:rsidRDefault="002606EE" w:rsidP="00427996">
      <w:pPr>
        <w:pStyle w:val="Paragrafoelenco"/>
        <w:widowControl w:val="0"/>
        <w:numPr>
          <w:ilvl w:val="0"/>
          <w:numId w:val="49"/>
        </w:numPr>
        <w:tabs>
          <w:tab w:val="left" w:pos="853"/>
          <w:tab w:val="left" w:pos="3849"/>
          <w:tab w:val="left" w:pos="9816"/>
          <w:tab w:val="left" w:pos="10288"/>
        </w:tabs>
        <w:autoSpaceDE w:val="0"/>
        <w:autoSpaceDN w:val="0"/>
        <w:spacing w:after="240" w:line="276" w:lineRule="auto"/>
        <w:ind w:right="140"/>
        <w:jc w:val="both"/>
        <w:rPr>
          <w:sz w:val="24"/>
          <w:szCs w:val="24"/>
        </w:rPr>
      </w:pPr>
      <w:r w:rsidRPr="00AB0906">
        <w:rPr>
          <w:sz w:val="24"/>
          <w:szCs w:val="24"/>
        </w:rPr>
        <w:t xml:space="preserve"> ____________________________________(l’Amministrazione), rappresentata dal Sig. ____________________________ con il presente atto conferma la propria adesione alla Convenzione per un importo stimato in euro</w:t>
      </w:r>
      <w:r w:rsidRPr="00AB0906">
        <w:rPr>
          <w:sz w:val="24"/>
          <w:szCs w:val="24"/>
          <w:vertAlign w:val="superscript"/>
        </w:rPr>
        <w:t>1</w:t>
      </w:r>
      <w:r w:rsidRPr="00AB0906">
        <w:rPr>
          <w:sz w:val="24"/>
          <w:szCs w:val="24"/>
        </w:rPr>
        <w:t xml:space="preserve"> ________________________, oltre IVA nei termini di legge, derivante</w:t>
      </w:r>
      <w:r w:rsidRPr="00AB0906">
        <w:rPr>
          <w:spacing w:val="1"/>
          <w:sz w:val="24"/>
          <w:szCs w:val="24"/>
        </w:rPr>
        <w:t xml:space="preserve"> </w:t>
      </w:r>
      <w:r w:rsidRPr="00AB0906">
        <w:rPr>
          <w:sz w:val="24"/>
          <w:szCs w:val="24"/>
        </w:rPr>
        <w:t>dall</w:t>
      </w:r>
      <w:r w:rsidR="00427996">
        <w:rPr>
          <w:sz w:val="24"/>
          <w:szCs w:val="24"/>
        </w:rPr>
        <w:t>’</w:t>
      </w:r>
      <w:r w:rsidRPr="00AB0906">
        <w:rPr>
          <w:sz w:val="24"/>
          <w:szCs w:val="24"/>
        </w:rPr>
        <w:t>offert</w:t>
      </w:r>
      <w:r w:rsidR="00427996">
        <w:rPr>
          <w:sz w:val="24"/>
          <w:szCs w:val="24"/>
        </w:rPr>
        <w:t>a</w:t>
      </w:r>
      <w:r w:rsidRPr="00AB0906">
        <w:rPr>
          <w:spacing w:val="-1"/>
          <w:sz w:val="24"/>
          <w:szCs w:val="24"/>
        </w:rPr>
        <w:t xml:space="preserve"> </w:t>
      </w:r>
      <w:r w:rsidRPr="00AB0906">
        <w:rPr>
          <w:sz w:val="24"/>
          <w:szCs w:val="24"/>
        </w:rPr>
        <w:t>economic</w:t>
      </w:r>
      <w:r w:rsidR="00427996">
        <w:rPr>
          <w:sz w:val="24"/>
          <w:szCs w:val="24"/>
        </w:rPr>
        <w:t>a</w:t>
      </w:r>
      <w:r w:rsidRPr="00AB0906">
        <w:rPr>
          <w:spacing w:val="-1"/>
          <w:sz w:val="24"/>
          <w:szCs w:val="24"/>
        </w:rPr>
        <w:t xml:space="preserve"> </w:t>
      </w:r>
      <w:r w:rsidRPr="00AB0906">
        <w:rPr>
          <w:sz w:val="24"/>
          <w:szCs w:val="24"/>
        </w:rPr>
        <w:t>del Fornitore;</w:t>
      </w:r>
    </w:p>
    <w:p w14:paraId="0D040514" w14:textId="695E09CF" w:rsidR="002606EE" w:rsidRPr="00AB0906" w:rsidRDefault="002606EE" w:rsidP="00427996">
      <w:pPr>
        <w:pStyle w:val="Paragrafoelenco"/>
        <w:widowControl w:val="0"/>
        <w:numPr>
          <w:ilvl w:val="0"/>
          <w:numId w:val="49"/>
        </w:numPr>
        <w:tabs>
          <w:tab w:val="left" w:pos="853"/>
          <w:tab w:val="left" w:pos="3849"/>
          <w:tab w:val="left" w:pos="9816"/>
          <w:tab w:val="left" w:pos="10288"/>
        </w:tabs>
        <w:autoSpaceDE w:val="0"/>
        <w:autoSpaceDN w:val="0"/>
        <w:spacing w:after="240" w:line="276" w:lineRule="auto"/>
        <w:ind w:right="140"/>
        <w:jc w:val="both"/>
        <w:rPr>
          <w:sz w:val="24"/>
          <w:szCs w:val="24"/>
        </w:rPr>
      </w:pPr>
      <w:r w:rsidRPr="00AB0906">
        <w:rPr>
          <w:sz w:val="24"/>
          <w:szCs w:val="24"/>
        </w:rPr>
        <w:t>Il</w:t>
      </w:r>
      <w:r w:rsidRPr="00AB0906">
        <w:rPr>
          <w:spacing w:val="-4"/>
          <w:sz w:val="24"/>
          <w:szCs w:val="24"/>
        </w:rPr>
        <w:t xml:space="preserve"> </w:t>
      </w:r>
      <w:r w:rsidRPr="00AB0906">
        <w:rPr>
          <w:sz w:val="24"/>
          <w:szCs w:val="24"/>
        </w:rPr>
        <w:t>termine</w:t>
      </w:r>
      <w:r w:rsidRPr="00AB0906">
        <w:rPr>
          <w:spacing w:val="-2"/>
          <w:sz w:val="24"/>
          <w:szCs w:val="24"/>
        </w:rPr>
        <w:t xml:space="preserve"> </w:t>
      </w:r>
      <w:r w:rsidRPr="00AB0906">
        <w:rPr>
          <w:sz w:val="24"/>
          <w:szCs w:val="24"/>
        </w:rPr>
        <w:t>entro</w:t>
      </w:r>
      <w:r w:rsidRPr="00AB0906">
        <w:rPr>
          <w:spacing w:val="-1"/>
          <w:sz w:val="24"/>
          <w:szCs w:val="24"/>
        </w:rPr>
        <w:t xml:space="preserve"> </w:t>
      </w:r>
      <w:r w:rsidRPr="00AB0906">
        <w:rPr>
          <w:sz w:val="24"/>
          <w:szCs w:val="24"/>
        </w:rPr>
        <w:t>cui</w:t>
      </w:r>
      <w:r w:rsidRPr="00AB0906">
        <w:rPr>
          <w:spacing w:val="-1"/>
          <w:sz w:val="24"/>
          <w:szCs w:val="24"/>
        </w:rPr>
        <w:t xml:space="preserve"> </w:t>
      </w:r>
      <w:r w:rsidRPr="00AB0906">
        <w:rPr>
          <w:sz w:val="24"/>
          <w:szCs w:val="24"/>
        </w:rPr>
        <w:t>sarà</w:t>
      </w:r>
      <w:r w:rsidRPr="00AB0906">
        <w:rPr>
          <w:spacing w:val="-3"/>
          <w:sz w:val="24"/>
          <w:szCs w:val="24"/>
        </w:rPr>
        <w:t xml:space="preserve"> </w:t>
      </w:r>
      <w:r w:rsidRPr="00AB0906">
        <w:rPr>
          <w:sz w:val="24"/>
          <w:szCs w:val="24"/>
        </w:rPr>
        <w:t>emesso</w:t>
      </w:r>
      <w:r w:rsidRPr="00AB0906">
        <w:rPr>
          <w:spacing w:val="-5"/>
          <w:sz w:val="24"/>
          <w:szCs w:val="24"/>
        </w:rPr>
        <w:t xml:space="preserve"> </w:t>
      </w:r>
      <w:r w:rsidRPr="00AB0906">
        <w:rPr>
          <w:sz w:val="24"/>
          <w:szCs w:val="24"/>
        </w:rPr>
        <w:t>l’Ordinativo</w:t>
      </w:r>
      <w:r w:rsidRPr="00AB0906">
        <w:rPr>
          <w:spacing w:val="-1"/>
          <w:sz w:val="24"/>
          <w:szCs w:val="24"/>
        </w:rPr>
        <w:t xml:space="preserve"> </w:t>
      </w:r>
      <w:r w:rsidRPr="00AB0906">
        <w:rPr>
          <w:sz w:val="24"/>
          <w:szCs w:val="24"/>
        </w:rPr>
        <w:t>di</w:t>
      </w:r>
      <w:r w:rsidRPr="00AB0906">
        <w:rPr>
          <w:spacing w:val="-1"/>
          <w:sz w:val="24"/>
          <w:szCs w:val="24"/>
        </w:rPr>
        <w:t xml:space="preserve"> </w:t>
      </w:r>
      <w:r w:rsidRPr="00AB0906">
        <w:rPr>
          <w:sz w:val="24"/>
          <w:szCs w:val="24"/>
        </w:rPr>
        <w:t>Fornitura</w:t>
      </w:r>
      <w:r w:rsidRPr="00AB0906">
        <w:rPr>
          <w:spacing w:val="-1"/>
          <w:sz w:val="24"/>
          <w:szCs w:val="24"/>
        </w:rPr>
        <w:t xml:space="preserve"> </w:t>
      </w:r>
      <w:r w:rsidRPr="00AB0906">
        <w:rPr>
          <w:sz w:val="24"/>
          <w:szCs w:val="24"/>
        </w:rPr>
        <w:t>è</w:t>
      </w:r>
      <w:r w:rsidRPr="00AB0906">
        <w:rPr>
          <w:sz w:val="24"/>
          <w:szCs w:val="24"/>
          <w:vertAlign w:val="superscript"/>
        </w:rPr>
        <w:t>2</w:t>
      </w:r>
      <w:r w:rsidRPr="00AB0906">
        <w:rPr>
          <w:sz w:val="24"/>
          <w:szCs w:val="24"/>
        </w:rPr>
        <w:t>: ______________;</w:t>
      </w:r>
    </w:p>
    <w:p w14:paraId="6E437CC5" w14:textId="0DB4DBD3" w:rsidR="002606EE" w:rsidRPr="00AB0906" w:rsidRDefault="002606EE" w:rsidP="00427996">
      <w:pPr>
        <w:pStyle w:val="Paragrafoelenco"/>
        <w:widowControl w:val="0"/>
        <w:numPr>
          <w:ilvl w:val="0"/>
          <w:numId w:val="49"/>
        </w:numPr>
        <w:tabs>
          <w:tab w:val="left" w:pos="853"/>
          <w:tab w:val="left" w:pos="3849"/>
          <w:tab w:val="left" w:pos="9816"/>
          <w:tab w:val="left" w:pos="10288"/>
        </w:tabs>
        <w:autoSpaceDE w:val="0"/>
        <w:autoSpaceDN w:val="0"/>
        <w:spacing w:after="240" w:line="276" w:lineRule="auto"/>
        <w:ind w:right="140"/>
        <w:jc w:val="both"/>
        <w:rPr>
          <w:sz w:val="24"/>
          <w:szCs w:val="24"/>
        </w:rPr>
      </w:pPr>
      <w:r w:rsidRPr="00AB0906">
        <w:rPr>
          <w:sz w:val="24"/>
          <w:szCs w:val="24"/>
        </w:rPr>
        <w:t>L’adesione</w:t>
      </w:r>
      <w:r w:rsidRPr="00AB0906">
        <w:rPr>
          <w:spacing w:val="-9"/>
          <w:sz w:val="24"/>
          <w:szCs w:val="24"/>
        </w:rPr>
        <w:t xml:space="preserve"> </w:t>
      </w:r>
      <w:r w:rsidRPr="00AB0906">
        <w:rPr>
          <w:sz w:val="24"/>
          <w:szCs w:val="24"/>
        </w:rPr>
        <w:t>alla</w:t>
      </w:r>
      <w:r w:rsidRPr="00AB0906">
        <w:rPr>
          <w:spacing w:val="-9"/>
          <w:sz w:val="24"/>
          <w:szCs w:val="24"/>
        </w:rPr>
        <w:t xml:space="preserve"> </w:t>
      </w:r>
      <w:r w:rsidRPr="00AB0906">
        <w:rPr>
          <w:sz w:val="24"/>
          <w:szCs w:val="24"/>
        </w:rPr>
        <w:t>suddetta</w:t>
      </w:r>
      <w:r w:rsidRPr="00AB0906">
        <w:rPr>
          <w:spacing w:val="-9"/>
          <w:sz w:val="24"/>
          <w:szCs w:val="24"/>
        </w:rPr>
        <w:t xml:space="preserve"> </w:t>
      </w:r>
      <w:r w:rsidRPr="00AB0906">
        <w:rPr>
          <w:sz w:val="24"/>
          <w:szCs w:val="24"/>
        </w:rPr>
        <w:t>Convenzione</w:t>
      </w:r>
      <w:r w:rsidRPr="00AB0906">
        <w:rPr>
          <w:spacing w:val="-9"/>
          <w:sz w:val="24"/>
          <w:szCs w:val="24"/>
        </w:rPr>
        <w:t xml:space="preserve"> </w:t>
      </w:r>
      <w:r w:rsidRPr="00AB0906">
        <w:rPr>
          <w:sz w:val="24"/>
          <w:szCs w:val="24"/>
        </w:rPr>
        <w:t>avviene</w:t>
      </w:r>
      <w:r w:rsidRPr="00AB0906">
        <w:rPr>
          <w:spacing w:val="-9"/>
          <w:sz w:val="24"/>
          <w:szCs w:val="24"/>
        </w:rPr>
        <w:t xml:space="preserve"> </w:t>
      </w:r>
      <w:r w:rsidRPr="00AB0906">
        <w:rPr>
          <w:sz w:val="24"/>
          <w:szCs w:val="24"/>
        </w:rPr>
        <w:t>a</w:t>
      </w:r>
      <w:r w:rsidRPr="00AB0906">
        <w:rPr>
          <w:spacing w:val="-9"/>
          <w:sz w:val="24"/>
          <w:szCs w:val="24"/>
        </w:rPr>
        <w:t xml:space="preserve"> </w:t>
      </w:r>
      <w:r w:rsidRPr="00AB0906">
        <w:rPr>
          <w:sz w:val="24"/>
          <w:szCs w:val="24"/>
        </w:rPr>
        <w:t>tutte</w:t>
      </w:r>
      <w:r w:rsidRPr="00AB0906">
        <w:rPr>
          <w:spacing w:val="-10"/>
          <w:sz w:val="24"/>
          <w:szCs w:val="24"/>
        </w:rPr>
        <w:t xml:space="preserve"> </w:t>
      </w:r>
      <w:r w:rsidRPr="00AB0906">
        <w:rPr>
          <w:sz w:val="24"/>
          <w:szCs w:val="24"/>
        </w:rPr>
        <w:t>le</w:t>
      </w:r>
      <w:r w:rsidRPr="00AB0906">
        <w:rPr>
          <w:spacing w:val="-12"/>
          <w:sz w:val="24"/>
          <w:szCs w:val="24"/>
        </w:rPr>
        <w:t xml:space="preserve"> </w:t>
      </w:r>
      <w:r w:rsidRPr="00AB0906">
        <w:rPr>
          <w:sz w:val="24"/>
          <w:szCs w:val="24"/>
        </w:rPr>
        <w:t>condizioni</w:t>
      </w:r>
      <w:r w:rsidRPr="00AB0906">
        <w:rPr>
          <w:spacing w:val="-9"/>
          <w:sz w:val="24"/>
          <w:szCs w:val="24"/>
        </w:rPr>
        <w:t xml:space="preserve"> </w:t>
      </w:r>
      <w:r w:rsidRPr="00AB0906">
        <w:rPr>
          <w:sz w:val="24"/>
          <w:szCs w:val="24"/>
        </w:rPr>
        <w:t>ivi</w:t>
      </w:r>
      <w:r w:rsidRPr="00AB0906">
        <w:rPr>
          <w:spacing w:val="-9"/>
          <w:sz w:val="24"/>
          <w:szCs w:val="24"/>
        </w:rPr>
        <w:t xml:space="preserve"> </w:t>
      </w:r>
      <w:r w:rsidRPr="00AB0906">
        <w:rPr>
          <w:sz w:val="24"/>
          <w:szCs w:val="24"/>
        </w:rPr>
        <w:t>previste</w:t>
      </w:r>
      <w:r w:rsidRPr="00AB0906">
        <w:rPr>
          <w:spacing w:val="-9"/>
          <w:sz w:val="24"/>
          <w:szCs w:val="24"/>
        </w:rPr>
        <w:t xml:space="preserve"> </w:t>
      </w:r>
      <w:r w:rsidRPr="00AB0906">
        <w:rPr>
          <w:sz w:val="24"/>
          <w:szCs w:val="24"/>
        </w:rPr>
        <w:t>nonché</w:t>
      </w:r>
      <w:r w:rsidRPr="00AB0906">
        <w:rPr>
          <w:spacing w:val="-9"/>
          <w:sz w:val="24"/>
          <w:szCs w:val="24"/>
        </w:rPr>
        <w:t xml:space="preserve"> </w:t>
      </w:r>
      <w:r w:rsidRPr="00AB0906">
        <w:rPr>
          <w:sz w:val="24"/>
          <w:szCs w:val="24"/>
        </w:rPr>
        <w:t>a</w:t>
      </w:r>
      <w:r w:rsidRPr="00AB0906">
        <w:rPr>
          <w:spacing w:val="-8"/>
          <w:sz w:val="24"/>
          <w:szCs w:val="24"/>
        </w:rPr>
        <w:t xml:space="preserve"> </w:t>
      </w:r>
      <w:r w:rsidRPr="00AB0906">
        <w:rPr>
          <w:sz w:val="24"/>
          <w:szCs w:val="24"/>
        </w:rPr>
        <w:t>quelle</w:t>
      </w:r>
      <w:r w:rsidRPr="00AB0906">
        <w:rPr>
          <w:spacing w:val="-9"/>
          <w:sz w:val="24"/>
          <w:szCs w:val="24"/>
        </w:rPr>
        <w:t xml:space="preserve"> </w:t>
      </w:r>
      <w:r w:rsidRPr="00AB0906">
        <w:rPr>
          <w:sz w:val="24"/>
          <w:szCs w:val="24"/>
        </w:rPr>
        <w:t>contenute</w:t>
      </w:r>
      <w:r w:rsidRPr="00AB0906">
        <w:rPr>
          <w:spacing w:val="-9"/>
          <w:sz w:val="24"/>
          <w:szCs w:val="24"/>
        </w:rPr>
        <w:t xml:space="preserve"> </w:t>
      </w:r>
      <w:r w:rsidRPr="00AB0906">
        <w:rPr>
          <w:sz w:val="24"/>
          <w:szCs w:val="24"/>
        </w:rPr>
        <w:t>nel</w:t>
      </w:r>
      <w:r w:rsidRPr="00AB0906">
        <w:rPr>
          <w:spacing w:val="-53"/>
          <w:sz w:val="24"/>
          <w:szCs w:val="24"/>
        </w:rPr>
        <w:t xml:space="preserve"> </w:t>
      </w:r>
      <w:r w:rsidRPr="00AB0906">
        <w:rPr>
          <w:sz w:val="24"/>
          <w:szCs w:val="24"/>
        </w:rPr>
        <w:t xml:space="preserve">Capitolato </w:t>
      </w:r>
      <w:r w:rsidR="0039719F" w:rsidRPr="00AB0906">
        <w:rPr>
          <w:sz w:val="24"/>
          <w:szCs w:val="24"/>
        </w:rPr>
        <w:t>Speciale descrittivo e prestazionale</w:t>
      </w:r>
      <w:r w:rsidRPr="00AB0906">
        <w:rPr>
          <w:sz w:val="24"/>
          <w:szCs w:val="24"/>
        </w:rPr>
        <w:t>, compresi tutti gli obblighi connessi al rispetto della tracciabilità dei flussi finanziari di</w:t>
      </w:r>
      <w:r w:rsidRPr="00AB0906">
        <w:rPr>
          <w:spacing w:val="1"/>
          <w:sz w:val="24"/>
          <w:szCs w:val="24"/>
        </w:rPr>
        <w:t xml:space="preserve"> </w:t>
      </w:r>
      <w:r w:rsidRPr="00AB0906">
        <w:rPr>
          <w:sz w:val="24"/>
          <w:szCs w:val="24"/>
        </w:rPr>
        <w:t xml:space="preserve">cui alla </w:t>
      </w:r>
      <w:r w:rsidR="0039719F" w:rsidRPr="00AB0906">
        <w:rPr>
          <w:sz w:val="24"/>
          <w:szCs w:val="24"/>
        </w:rPr>
        <w:t xml:space="preserve">Legge </w:t>
      </w:r>
      <w:r w:rsidRPr="00AB0906">
        <w:rPr>
          <w:sz w:val="24"/>
          <w:szCs w:val="24"/>
        </w:rPr>
        <w:t>13 agosto 2010, n. 136 (</w:t>
      </w:r>
      <w:r w:rsidRPr="00AB0906">
        <w:rPr>
          <w:i/>
          <w:iCs/>
          <w:sz w:val="24"/>
          <w:szCs w:val="24"/>
        </w:rPr>
        <w:t>Piano straordinario contro le mafie, nonché delega al Governo in</w:t>
      </w:r>
      <w:r w:rsidRPr="00AB0906">
        <w:rPr>
          <w:i/>
          <w:iCs/>
          <w:spacing w:val="1"/>
          <w:sz w:val="24"/>
          <w:szCs w:val="24"/>
        </w:rPr>
        <w:t xml:space="preserve"> </w:t>
      </w:r>
      <w:r w:rsidRPr="00AB0906">
        <w:rPr>
          <w:i/>
          <w:iCs/>
          <w:sz w:val="24"/>
          <w:szCs w:val="24"/>
        </w:rPr>
        <w:t>materia</w:t>
      </w:r>
      <w:r w:rsidRPr="00AB0906">
        <w:rPr>
          <w:i/>
          <w:iCs/>
          <w:spacing w:val="-1"/>
          <w:sz w:val="24"/>
          <w:szCs w:val="24"/>
        </w:rPr>
        <w:t xml:space="preserve"> </w:t>
      </w:r>
      <w:r w:rsidRPr="00AB0906">
        <w:rPr>
          <w:i/>
          <w:iCs/>
          <w:sz w:val="24"/>
          <w:szCs w:val="24"/>
        </w:rPr>
        <w:t>di</w:t>
      </w:r>
      <w:r w:rsidRPr="00AB0906">
        <w:rPr>
          <w:i/>
          <w:iCs/>
          <w:spacing w:val="1"/>
          <w:sz w:val="24"/>
          <w:szCs w:val="24"/>
        </w:rPr>
        <w:t xml:space="preserve"> </w:t>
      </w:r>
      <w:r w:rsidRPr="00AB0906">
        <w:rPr>
          <w:i/>
          <w:iCs/>
          <w:sz w:val="24"/>
          <w:szCs w:val="24"/>
        </w:rPr>
        <w:t>normativa</w:t>
      </w:r>
      <w:r w:rsidRPr="00AB0906">
        <w:rPr>
          <w:i/>
          <w:iCs/>
          <w:spacing w:val="-2"/>
          <w:sz w:val="24"/>
          <w:szCs w:val="24"/>
        </w:rPr>
        <w:t xml:space="preserve"> </w:t>
      </w:r>
      <w:r w:rsidRPr="00AB0906">
        <w:rPr>
          <w:i/>
          <w:iCs/>
          <w:sz w:val="24"/>
          <w:szCs w:val="24"/>
        </w:rPr>
        <w:t>antimafia</w:t>
      </w:r>
      <w:r w:rsidRPr="00AB0906">
        <w:rPr>
          <w:sz w:val="24"/>
          <w:szCs w:val="24"/>
        </w:rPr>
        <w:t>);</w:t>
      </w:r>
    </w:p>
    <w:p w14:paraId="2E168DB9" w14:textId="05E33710" w:rsidR="002606EE" w:rsidRPr="00AB0906" w:rsidRDefault="002606EE" w:rsidP="00427996">
      <w:pPr>
        <w:pStyle w:val="Paragrafoelenco"/>
        <w:widowControl w:val="0"/>
        <w:numPr>
          <w:ilvl w:val="0"/>
          <w:numId w:val="49"/>
        </w:numPr>
        <w:tabs>
          <w:tab w:val="left" w:pos="853"/>
          <w:tab w:val="left" w:pos="3849"/>
          <w:tab w:val="left" w:pos="9816"/>
          <w:tab w:val="left" w:pos="10288"/>
        </w:tabs>
        <w:autoSpaceDE w:val="0"/>
        <w:autoSpaceDN w:val="0"/>
        <w:spacing w:after="240" w:line="276" w:lineRule="auto"/>
        <w:ind w:right="140"/>
        <w:jc w:val="both"/>
        <w:rPr>
          <w:sz w:val="24"/>
          <w:szCs w:val="24"/>
        </w:rPr>
      </w:pPr>
      <w:r w:rsidRPr="00AB0906">
        <w:rPr>
          <w:sz w:val="24"/>
          <w:szCs w:val="24"/>
        </w:rPr>
        <w:t>Il</w:t>
      </w:r>
      <w:r w:rsidRPr="00AB0906">
        <w:rPr>
          <w:spacing w:val="-2"/>
          <w:sz w:val="24"/>
          <w:szCs w:val="24"/>
        </w:rPr>
        <w:t xml:space="preserve"> </w:t>
      </w:r>
      <w:r w:rsidRPr="00AB0906">
        <w:rPr>
          <w:sz w:val="24"/>
          <w:szCs w:val="24"/>
        </w:rPr>
        <w:t>CIG</w:t>
      </w:r>
      <w:r w:rsidRPr="00AB0906">
        <w:rPr>
          <w:spacing w:val="-3"/>
          <w:sz w:val="24"/>
          <w:szCs w:val="24"/>
        </w:rPr>
        <w:t xml:space="preserve"> </w:t>
      </w:r>
      <w:r w:rsidR="00AB0906" w:rsidRPr="00AB0906">
        <w:rPr>
          <w:sz w:val="24"/>
          <w:szCs w:val="24"/>
        </w:rPr>
        <w:t>DERIVATO</w:t>
      </w:r>
      <w:r w:rsidR="00AB0906" w:rsidRPr="00AB0906">
        <w:rPr>
          <w:spacing w:val="-2"/>
          <w:sz w:val="24"/>
          <w:szCs w:val="24"/>
        </w:rPr>
        <w:t xml:space="preserve"> </w:t>
      </w:r>
      <w:r w:rsidRPr="00AB0906">
        <w:rPr>
          <w:sz w:val="24"/>
          <w:szCs w:val="24"/>
        </w:rPr>
        <w:t>verrà</w:t>
      </w:r>
      <w:r w:rsidRPr="00AB0906">
        <w:rPr>
          <w:spacing w:val="-3"/>
          <w:sz w:val="24"/>
          <w:szCs w:val="24"/>
        </w:rPr>
        <w:t xml:space="preserve"> </w:t>
      </w:r>
      <w:r w:rsidRPr="00AB0906">
        <w:rPr>
          <w:sz w:val="24"/>
          <w:szCs w:val="24"/>
        </w:rPr>
        <w:t>acquisito</w:t>
      </w:r>
      <w:r w:rsidRPr="00AB0906">
        <w:rPr>
          <w:spacing w:val="-2"/>
          <w:sz w:val="24"/>
          <w:szCs w:val="24"/>
        </w:rPr>
        <w:t xml:space="preserve"> </w:t>
      </w:r>
      <w:r w:rsidRPr="00AB0906">
        <w:rPr>
          <w:sz w:val="24"/>
          <w:szCs w:val="24"/>
        </w:rPr>
        <w:t>prima</w:t>
      </w:r>
      <w:r w:rsidRPr="00AB0906">
        <w:rPr>
          <w:spacing w:val="-2"/>
          <w:sz w:val="24"/>
          <w:szCs w:val="24"/>
        </w:rPr>
        <w:t xml:space="preserve"> </w:t>
      </w:r>
      <w:r w:rsidRPr="00AB0906">
        <w:rPr>
          <w:sz w:val="24"/>
          <w:szCs w:val="24"/>
        </w:rPr>
        <w:t>dell’emissione</w:t>
      </w:r>
      <w:r w:rsidRPr="00AB0906">
        <w:rPr>
          <w:spacing w:val="-3"/>
          <w:sz w:val="24"/>
          <w:szCs w:val="24"/>
        </w:rPr>
        <w:t xml:space="preserve"> </w:t>
      </w:r>
      <w:r w:rsidRPr="00AB0906">
        <w:rPr>
          <w:sz w:val="24"/>
          <w:szCs w:val="24"/>
        </w:rPr>
        <w:t>dell’Ordinativo</w:t>
      </w:r>
      <w:r w:rsidRPr="00AB0906">
        <w:rPr>
          <w:spacing w:val="-2"/>
          <w:sz w:val="24"/>
          <w:szCs w:val="24"/>
        </w:rPr>
        <w:t xml:space="preserve"> </w:t>
      </w:r>
      <w:r w:rsidRPr="00AB0906">
        <w:rPr>
          <w:sz w:val="24"/>
          <w:szCs w:val="24"/>
        </w:rPr>
        <w:t>di</w:t>
      </w:r>
      <w:r w:rsidRPr="00AB0906">
        <w:rPr>
          <w:spacing w:val="-4"/>
          <w:sz w:val="24"/>
          <w:szCs w:val="24"/>
        </w:rPr>
        <w:t xml:space="preserve"> </w:t>
      </w:r>
      <w:r w:rsidR="00900DCC" w:rsidRPr="00AB0906">
        <w:rPr>
          <w:sz w:val="24"/>
          <w:szCs w:val="24"/>
        </w:rPr>
        <w:t>Fornitura</w:t>
      </w:r>
      <w:r w:rsidRPr="00AB0906">
        <w:rPr>
          <w:sz w:val="24"/>
          <w:szCs w:val="24"/>
        </w:rPr>
        <w:t>;</w:t>
      </w:r>
    </w:p>
    <w:p w14:paraId="074EFB54" w14:textId="5D960372" w:rsidR="002606EE" w:rsidRPr="00AB0906" w:rsidRDefault="002606EE" w:rsidP="00427996">
      <w:pPr>
        <w:pStyle w:val="Paragrafoelenco"/>
        <w:widowControl w:val="0"/>
        <w:numPr>
          <w:ilvl w:val="0"/>
          <w:numId w:val="49"/>
        </w:numPr>
        <w:tabs>
          <w:tab w:val="left" w:pos="853"/>
          <w:tab w:val="left" w:pos="3849"/>
          <w:tab w:val="left" w:pos="9816"/>
          <w:tab w:val="left" w:pos="10288"/>
        </w:tabs>
        <w:autoSpaceDE w:val="0"/>
        <w:autoSpaceDN w:val="0"/>
        <w:spacing w:after="240" w:line="276" w:lineRule="auto"/>
        <w:ind w:right="140"/>
        <w:jc w:val="both"/>
        <w:rPr>
          <w:sz w:val="24"/>
          <w:szCs w:val="24"/>
        </w:rPr>
      </w:pPr>
      <w:r w:rsidRPr="00AB0906">
        <w:rPr>
          <w:spacing w:val="-3"/>
          <w:sz w:val="24"/>
          <w:szCs w:val="24"/>
        </w:rPr>
        <w:t>L’Amministrazione</w:t>
      </w:r>
      <w:r w:rsidRPr="00AB0906">
        <w:rPr>
          <w:sz w:val="24"/>
          <w:szCs w:val="24"/>
        </w:rPr>
        <w:t xml:space="preserve"> contraente s’impegna a riconoscere a favore dei dipendenti della Regione Marche gli incentivi per funzioni tecniche nei limiti e nei casi previsti dall’art. 113 commi 2 e 5 del D.lgs. n. 50/2016 e s.m.i. nella misura del 20%</w:t>
      </w:r>
      <w:r w:rsidRPr="00AB0906">
        <w:rPr>
          <w:sz w:val="24"/>
          <w:szCs w:val="24"/>
          <w:vertAlign w:val="superscript"/>
        </w:rPr>
        <w:t>3</w:t>
      </w:r>
      <w:r w:rsidRPr="00AB0906">
        <w:rPr>
          <w:sz w:val="24"/>
          <w:szCs w:val="24"/>
        </w:rPr>
        <w:t xml:space="preserve"> delle risorse finanziarie complessivamente destinate alla costituzione del fondo per la presente procedura.</w:t>
      </w:r>
      <w:r w:rsidR="0039719F" w:rsidRPr="00AB0906">
        <w:rPr>
          <w:sz w:val="24"/>
          <w:szCs w:val="24"/>
        </w:rPr>
        <w:t xml:space="preserve"> </w:t>
      </w:r>
      <w:r w:rsidR="00D6257A" w:rsidRPr="00AB0906">
        <w:rPr>
          <w:sz w:val="24"/>
          <w:szCs w:val="24"/>
        </w:rPr>
        <w:t xml:space="preserve">Il suddetto importo stanziato da questa Amministrazione Contraente nell’atto che approva il Prospetto Economico della presente Fornitura, sarà liquidato a favore della Regione Marche sul c.c. di Tesoreria presso la Banca d'Italia, IBAN IT32P0100004306TU0000017905. Nella causale del versamento andrà riportato il </w:t>
      </w:r>
      <w:r w:rsidR="00427996" w:rsidRPr="00AB0906">
        <w:rPr>
          <w:sz w:val="24"/>
          <w:szCs w:val="24"/>
        </w:rPr>
        <w:t xml:space="preserve">NUMERO GARA SIMOG </w:t>
      </w:r>
      <w:r w:rsidR="00D6257A" w:rsidRPr="00AB0906">
        <w:rPr>
          <w:sz w:val="24"/>
          <w:szCs w:val="24"/>
        </w:rPr>
        <w:t xml:space="preserve">e il </w:t>
      </w:r>
      <w:r w:rsidR="00427996" w:rsidRPr="00AB0906">
        <w:rPr>
          <w:sz w:val="24"/>
          <w:szCs w:val="24"/>
        </w:rPr>
        <w:t xml:space="preserve">CIG DERIVATO </w:t>
      </w:r>
      <w:r w:rsidR="00D6257A" w:rsidRPr="00AB0906">
        <w:rPr>
          <w:sz w:val="24"/>
          <w:szCs w:val="24"/>
        </w:rPr>
        <w:t>dell’Ordinativo di Fornitura.</w:t>
      </w:r>
    </w:p>
    <w:p w14:paraId="7C0C7B63" w14:textId="6D0FB8FE" w:rsidR="002606EE" w:rsidRPr="00AB0906" w:rsidRDefault="002606EE" w:rsidP="00427996">
      <w:pPr>
        <w:pStyle w:val="Paragrafoelenco"/>
        <w:widowControl w:val="0"/>
        <w:numPr>
          <w:ilvl w:val="0"/>
          <w:numId w:val="49"/>
        </w:numPr>
        <w:tabs>
          <w:tab w:val="left" w:pos="853"/>
          <w:tab w:val="left" w:pos="3849"/>
          <w:tab w:val="left" w:pos="9816"/>
          <w:tab w:val="left" w:pos="10288"/>
        </w:tabs>
        <w:autoSpaceDE w:val="0"/>
        <w:autoSpaceDN w:val="0"/>
        <w:spacing w:after="240" w:line="276" w:lineRule="auto"/>
        <w:ind w:right="140"/>
        <w:jc w:val="both"/>
        <w:rPr>
          <w:sz w:val="24"/>
          <w:szCs w:val="24"/>
        </w:rPr>
      </w:pPr>
      <w:r w:rsidRPr="00AB0906">
        <w:rPr>
          <w:sz w:val="24"/>
          <w:szCs w:val="24"/>
        </w:rPr>
        <w:t>(</w:t>
      </w:r>
      <w:r w:rsidRPr="00AB0906">
        <w:rPr>
          <w:spacing w:val="-3"/>
          <w:sz w:val="24"/>
          <w:szCs w:val="24"/>
        </w:rPr>
        <w:t xml:space="preserve">L’Amministrazione)_____________ </w:t>
      </w:r>
      <w:r w:rsidRPr="00AB0906">
        <w:rPr>
          <w:sz w:val="24"/>
          <w:szCs w:val="24"/>
        </w:rPr>
        <w:t>individua</w:t>
      </w:r>
      <w:r w:rsidRPr="00AB0906">
        <w:rPr>
          <w:spacing w:val="-2"/>
          <w:sz w:val="24"/>
          <w:szCs w:val="24"/>
        </w:rPr>
        <w:t xml:space="preserve"> </w:t>
      </w:r>
      <w:r w:rsidRPr="00AB0906">
        <w:rPr>
          <w:sz w:val="24"/>
          <w:szCs w:val="24"/>
        </w:rPr>
        <w:t xml:space="preserve">nel Signor _______________________ il proprio </w:t>
      </w:r>
      <w:r w:rsidR="00E428EC" w:rsidRPr="00AB0906">
        <w:rPr>
          <w:sz w:val="24"/>
          <w:szCs w:val="24"/>
        </w:rPr>
        <w:t>Direttore dell’esecuzione,</w:t>
      </w:r>
      <w:r w:rsidRPr="00AB0906">
        <w:rPr>
          <w:spacing w:val="-5"/>
          <w:sz w:val="24"/>
          <w:szCs w:val="24"/>
        </w:rPr>
        <w:t xml:space="preserve"> </w:t>
      </w:r>
      <w:r w:rsidRPr="00AB0906">
        <w:rPr>
          <w:sz w:val="24"/>
          <w:szCs w:val="24"/>
        </w:rPr>
        <w:t>il</w:t>
      </w:r>
      <w:r w:rsidRPr="00AB0906">
        <w:rPr>
          <w:spacing w:val="-4"/>
          <w:sz w:val="24"/>
          <w:szCs w:val="24"/>
        </w:rPr>
        <w:t xml:space="preserve"> </w:t>
      </w:r>
      <w:r w:rsidRPr="00AB0906">
        <w:rPr>
          <w:sz w:val="24"/>
          <w:szCs w:val="24"/>
        </w:rPr>
        <w:t>cui</w:t>
      </w:r>
      <w:r w:rsidRPr="00AB0906">
        <w:rPr>
          <w:spacing w:val="-2"/>
          <w:sz w:val="24"/>
          <w:szCs w:val="24"/>
        </w:rPr>
        <w:t xml:space="preserve"> </w:t>
      </w:r>
      <w:r w:rsidRPr="00AB0906">
        <w:rPr>
          <w:b/>
          <w:sz w:val="24"/>
          <w:szCs w:val="24"/>
        </w:rPr>
        <w:t>contatto</w:t>
      </w:r>
      <w:r w:rsidRPr="00AB0906">
        <w:rPr>
          <w:b/>
          <w:spacing w:val="-5"/>
          <w:sz w:val="24"/>
          <w:szCs w:val="24"/>
        </w:rPr>
        <w:t xml:space="preserve"> </w:t>
      </w:r>
      <w:r w:rsidRPr="00AB0906">
        <w:rPr>
          <w:b/>
          <w:sz w:val="24"/>
          <w:szCs w:val="24"/>
        </w:rPr>
        <w:t>di</w:t>
      </w:r>
      <w:r w:rsidRPr="00AB0906">
        <w:rPr>
          <w:b/>
          <w:spacing w:val="-4"/>
          <w:sz w:val="24"/>
          <w:szCs w:val="24"/>
        </w:rPr>
        <w:t xml:space="preserve"> </w:t>
      </w:r>
      <w:r w:rsidRPr="00AB0906">
        <w:rPr>
          <w:b/>
          <w:sz w:val="24"/>
          <w:szCs w:val="24"/>
        </w:rPr>
        <w:t>posta</w:t>
      </w:r>
      <w:r w:rsidRPr="00AB0906">
        <w:rPr>
          <w:b/>
          <w:spacing w:val="-4"/>
          <w:sz w:val="24"/>
          <w:szCs w:val="24"/>
        </w:rPr>
        <w:t xml:space="preserve"> </w:t>
      </w:r>
      <w:r w:rsidRPr="00AB0906">
        <w:rPr>
          <w:b/>
          <w:sz w:val="24"/>
          <w:szCs w:val="24"/>
        </w:rPr>
        <w:t>elettronica</w:t>
      </w:r>
      <w:r w:rsidRPr="00AB0906">
        <w:rPr>
          <w:b/>
          <w:spacing w:val="-4"/>
          <w:sz w:val="24"/>
          <w:szCs w:val="24"/>
        </w:rPr>
        <w:t xml:space="preserve"> </w:t>
      </w:r>
      <w:r w:rsidRPr="00AB0906">
        <w:rPr>
          <w:sz w:val="24"/>
          <w:szCs w:val="24"/>
        </w:rPr>
        <w:t>è: ________________ e il cui contatto telefonico è: _____________</w:t>
      </w:r>
      <w:r w:rsidR="00E428EC" w:rsidRPr="00AB0906">
        <w:rPr>
          <w:sz w:val="24"/>
          <w:szCs w:val="24"/>
        </w:rPr>
        <w:t xml:space="preserve">. Ai sensi dell’art. </w:t>
      </w:r>
      <w:r w:rsidR="007B0F17" w:rsidRPr="00AB0906">
        <w:rPr>
          <w:sz w:val="24"/>
          <w:szCs w:val="24"/>
        </w:rPr>
        <w:t>114 comma 8 del D.lgs. n. 36/2023, trattandosi di un contratto di servizio di particolare importanza (art 32. Allegato II.14), il Direttore dell’esecuzione deve essere diverso dal RUP</w:t>
      </w:r>
      <w:r w:rsidR="00E428EC" w:rsidRPr="00AB0906">
        <w:rPr>
          <w:sz w:val="24"/>
          <w:szCs w:val="24"/>
        </w:rPr>
        <w:t>.</w:t>
      </w:r>
    </w:p>
    <w:p w14:paraId="05E675D0" w14:textId="06172B08" w:rsidR="002606EE" w:rsidRPr="00AB0906" w:rsidRDefault="002606EE" w:rsidP="00427996">
      <w:pPr>
        <w:pStyle w:val="Paragrafoelenco"/>
        <w:widowControl w:val="0"/>
        <w:numPr>
          <w:ilvl w:val="0"/>
          <w:numId w:val="49"/>
        </w:numPr>
        <w:tabs>
          <w:tab w:val="left" w:pos="853"/>
          <w:tab w:val="left" w:pos="3849"/>
          <w:tab w:val="left" w:pos="9816"/>
          <w:tab w:val="left" w:pos="10288"/>
        </w:tabs>
        <w:autoSpaceDE w:val="0"/>
        <w:autoSpaceDN w:val="0"/>
        <w:spacing w:line="276" w:lineRule="auto"/>
        <w:ind w:right="140"/>
        <w:jc w:val="both"/>
        <w:rPr>
          <w:sz w:val="24"/>
          <w:szCs w:val="24"/>
        </w:rPr>
      </w:pPr>
      <w:r w:rsidRPr="00AB0906">
        <w:rPr>
          <w:spacing w:val="-3"/>
          <w:sz w:val="24"/>
          <w:szCs w:val="24"/>
        </w:rPr>
        <w:t>La</w:t>
      </w:r>
      <w:r w:rsidRPr="00AB0906">
        <w:rPr>
          <w:spacing w:val="-1"/>
          <w:sz w:val="24"/>
          <w:szCs w:val="24"/>
        </w:rPr>
        <w:t xml:space="preserve"> </w:t>
      </w:r>
      <w:r w:rsidRPr="00AB0906">
        <w:rPr>
          <w:sz w:val="24"/>
          <w:szCs w:val="24"/>
        </w:rPr>
        <w:t>PEC</w:t>
      </w:r>
      <w:r w:rsidRPr="00AB0906">
        <w:rPr>
          <w:spacing w:val="-1"/>
          <w:sz w:val="24"/>
          <w:szCs w:val="24"/>
        </w:rPr>
        <w:t xml:space="preserve"> </w:t>
      </w:r>
      <w:r w:rsidRPr="00AB0906">
        <w:rPr>
          <w:sz w:val="24"/>
          <w:szCs w:val="24"/>
        </w:rPr>
        <w:t>di ______________________(</w:t>
      </w:r>
      <w:r w:rsidRPr="00AB0906">
        <w:rPr>
          <w:i/>
          <w:sz w:val="24"/>
          <w:szCs w:val="24"/>
        </w:rPr>
        <w:t>Amministrazione</w:t>
      </w:r>
      <w:r w:rsidRPr="00AB0906">
        <w:rPr>
          <w:sz w:val="24"/>
          <w:szCs w:val="24"/>
        </w:rPr>
        <w:t>)</w:t>
      </w:r>
      <w:r w:rsidRPr="00AB0906">
        <w:rPr>
          <w:spacing w:val="-4"/>
          <w:sz w:val="24"/>
          <w:szCs w:val="24"/>
        </w:rPr>
        <w:t xml:space="preserve"> </w:t>
      </w:r>
      <w:r w:rsidRPr="00AB0906">
        <w:rPr>
          <w:sz w:val="24"/>
          <w:szCs w:val="24"/>
        </w:rPr>
        <w:t>è ________________________.</w:t>
      </w:r>
    </w:p>
    <w:p w14:paraId="75424EF4" w14:textId="77777777" w:rsidR="002606EE" w:rsidRPr="00AB0906" w:rsidRDefault="002606EE" w:rsidP="00427996">
      <w:pPr>
        <w:spacing w:line="276" w:lineRule="auto"/>
      </w:pPr>
    </w:p>
    <w:p w14:paraId="55CA2069" w14:textId="77777777" w:rsidR="00AB0906" w:rsidRDefault="00AB0906" w:rsidP="0039719F">
      <w:pPr>
        <w:spacing w:line="360" w:lineRule="auto"/>
        <w:ind w:left="6372"/>
        <w:jc w:val="center"/>
      </w:pPr>
    </w:p>
    <w:p w14:paraId="2BCD3D4F" w14:textId="709F7232" w:rsidR="002606EE" w:rsidRPr="00AB0906" w:rsidRDefault="002606EE" w:rsidP="0039719F">
      <w:pPr>
        <w:spacing w:line="360" w:lineRule="auto"/>
        <w:ind w:left="6372"/>
        <w:jc w:val="center"/>
      </w:pPr>
      <w:r w:rsidRPr="00AB0906">
        <w:t>l’Amministrazione</w:t>
      </w:r>
    </w:p>
    <w:p w14:paraId="3D415E87" w14:textId="2FAE8350" w:rsidR="002606EE" w:rsidRPr="00AB0906" w:rsidRDefault="002606EE" w:rsidP="0039719F">
      <w:pPr>
        <w:spacing w:line="360" w:lineRule="auto"/>
        <w:ind w:left="6372"/>
        <w:jc w:val="center"/>
      </w:pPr>
      <w:r w:rsidRPr="00AB0906">
        <w:t>______________________________</w:t>
      </w:r>
    </w:p>
    <w:p w14:paraId="79FE8DBD" w14:textId="77777777" w:rsidR="003A7E0F" w:rsidRDefault="002606EE" w:rsidP="00AB0906">
      <w:pPr>
        <w:spacing w:before="116"/>
        <w:ind w:left="132"/>
        <w:jc w:val="both"/>
        <w:rPr>
          <w:sz w:val="22"/>
          <w:szCs w:val="22"/>
        </w:rPr>
      </w:pPr>
      <w:r w:rsidRPr="00AB0906">
        <w:rPr>
          <w:noProof/>
          <w:sz w:val="22"/>
          <w:szCs w:val="22"/>
        </w:rPr>
        <mc:AlternateContent>
          <mc:Choice Requires="wps">
            <w:drawing>
              <wp:anchor distT="0" distB="0" distL="0" distR="0" simplePos="0" relativeHeight="251662336" behindDoc="1" locked="0" layoutInCell="1" allowOverlap="1" wp14:anchorId="0E7B03ED" wp14:editId="566AABC7">
                <wp:simplePos x="0" y="0"/>
                <wp:positionH relativeFrom="page">
                  <wp:posOffset>541020</wp:posOffset>
                </wp:positionH>
                <wp:positionV relativeFrom="paragraph">
                  <wp:posOffset>109220</wp:posOffset>
                </wp:positionV>
                <wp:extent cx="1829435" cy="7620"/>
                <wp:effectExtent l="0" t="635" r="1270" b="1270"/>
                <wp:wrapTopAndBottom/>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9F9DBD" id="Rettangolo 1" o:spid="_x0000_s1026" style="position:absolute;margin-left:42.6pt;margin-top:8.6pt;width:144.05pt;height:.6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" fillcolor="black" stroked="f">
                <w10:wrap type="topAndBottom" anchorx="page"/>
              </v:rect>
            </w:pict>
          </mc:Fallback>
        </mc:AlternateContent>
      </w:r>
      <w:r w:rsidRPr="00AB0906">
        <w:rPr>
          <w:sz w:val="22"/>
          <w:szCs w:val="22"/>
          <w:vertAlign w:val="superscript"/>
        </w:rPr>
        <w:t>1</w:t>
      </w:r>
      <w:r w:rsidRPr="00AB0906">
        <w:rPr>
          <w:spacing w:val="-3"/>
          <w:sz w:val="22"/>
          <w:szCs w:val="22"/>
        </w:rPr>
        <w:t xml:space="preserve"> </w:t>
      </w:r>
      <w:r w:rsidRPr="00AB0906">
        <w:rPr>
          <w:sz w:val="22"/>
          <w:szCs w:val="22"/>
        </w:rPr>
        <w:t>L’importo</w:t>
      </w:r>
      <w:r w:rsidRPr="00AB0906">
        <w:rPr>
          <w:spacing w:val="-1"/>
          <w:sz w:val="22"/>
          <w:szCs w:val="22"/>
        </w:rPr>
        <w:t xml:space="preserve"> </w:t>
      </w:r>
      <w:r w:rsidRPr="00AB0906">
        <w:rPr>
          <w:sz w:val="22"/>
          <w:szCs w:val="22"/>
        </w:rPr>
        <w:t>è</w:t>
      </w:r>
      <w:r w:rsidRPr="00AB0906">
        <w:rPr>
          <w:spacing w:val="-2"/>
          <w:sz w:val="22"/>
          <w:szCs w:val="22"/>
        </w:rPr>
        <w:t xml:space="preserve"> </w:t>
      </w:r>
      <w:r w:rsidRPr="00AB0906">
        <w:rPr>
          <w:sz w:val="22"/>
          <w:szCs w:val="22"/>
        </w:rPr>
        <w:t>da</w:t>
      </w:r>
      <w:r w:rsidRPr="00AB0906">
        <w:rPr>
          <w:spacing w:val="-2"/>
          <w:sz w:val="22"/>
          <w:szCs w:val="22"/>
        </w:rPr>
        <w:t xml:space="preserve"> </w:t>
      </w:r>
      <w:r w:rsidRPr="00AB0906">
        <w:rPr>
          <w:sz w:val="22"/>
          <w:szCs w:val="22"/>
        </w:rPr>
        <w:t>intendersi</w:t>
      </w:r>
      <w:r w:rsidRPr="00AB0906">
        <w:rPr>
          <w:spacing w:val="-3"/>
          <w:sz w:val="22"/>
          <w:szCs w:val="22"/>
        </w:rPr>
        <w:t xml:space="preserve"> </w:t>
      </w:r>
      <w:r w:rsidRPr="00AB0906">
        <w:rPr>
          <w:sz w:val="22"/>
          <w:szCs w:val="22"/>
        </w:rPr>
        <w:t>presuntivo,</w:t>
      </w:r>
      <w:r w:rsidRPr="00AB0906">
        <w:rPr>
          <w:spacing w:val="-2"/>
          <w:sz w:val="22"/>
          <w:szCs w:val="22"/>
        </w:rPr>
        <w:t xml:space="preserve"> </w:t>
      </w:r>
      <w:r w:rsidRPr="00AB0906">
        <w:rPr>
          <w:sz w:val="22"/>
          <w:szCs w:val="22"/>
        </w:rPr>
        <w:t>sulla</w:t>
      </w:r>
      <w:r w:rsidRPr="00AB0906">
        <w:rPr>
          <w:spacing w:val="-3"/>
          <w:sz w:val="22"/>
          <w:szCs w:val="22"/>
        </w:rPr>
        <w:t xml:space="preserve"> </w:t>
      </w:r>
      <w:r w:rsidRPr="00AB0906">
        <w:rPr>
          <w:sz w:val="22"/>
          <w:szCs w:val="22"/>
        </w:rPr>
        <w:t>base</w:t>
      </w:r>
      <w:r w:rsidRPr="00AB0906">
        <w:rPr>
          <w:spacing w:val="-2"/>
          <w:sz w:val="22"/>
          <w:szCs w:val="22"/>
        </w:rPr>
        <w:t xml:space="preserve"> </w:t>
      </w:r>
      <w:r w:rsidRPr="00AB0906">
        <w:rPr>
          <w:sz w:val="22"/>
          <w:szCs w:val="22"/>
        </w:rPr>
        <w:t>delle</w:t>
      </w:r>
      <w:r w:rsidRPr="00AB0906">
        <w:rPr>
          <w:spacing w:val="-2"/>
          <w:sz w:val="22"/>
          <w:szCs w:val="22"/>
        </w:rPr>
        <w:t xml:space="preserve"> </w:t>
      </w:r>
      <w:r w:rsidRPr="00AB0906">
        <w:rPr>
          <w:sz w:val="22"/>
          <w:szCs w:val="22"/>
        </w:rPr>
        <w:t>stime</w:t>
      </w:r>
      <w:r w:rsidRPr="00AB0906">
        <w:rPr>
          <w:spacing w:val="-4"/>
          <w:sz w:val="22"/>
          <w:szCs w:val="22"/>
        </w:rPr>
        <w:t xml:space="preserve"> </w:t>
      </w:r>
      <w:r w:rsidRPr="00AB0906">
        <w:rPr>
          <w:sz w:val="22"/>
          <w:szCs w:val="22"/>
        </w:rPr>
        <w:t>effettuate</w:t>
      </w:r>
      <w:r w:rsidRPr="00AB0906">
        <w:rPr>
          <w:spacing w:val="5"/>
          <w:sz w:val="22"/>
          <w:szCs w:val="22"/>
        </w:rPr>
        <w:t xml:space="preserve"> </w:t>
      </w:r>
      <w:r w:rsidRPr="00AB0906">
        <w:rPr>
          <w:sz w:val="22"/>
          <w:szCs w:val="22"/>
        </w:rPr>
        <w:t>dall’Amministrazione.</w:t>
      </w:r>
      <w:r w:rsidR="003A7E0F">
        <w:rPr>
          <w:sz w:val="22"/>
          <w:szCs w:val="22"/>
        </w:rPr>
        <w:t xml:space="preserve"> </w:t>
      </w:r>
    </w:p>
    <w:p w14:paraId="1434447D" w14:textId="7B552A75" w:rsidR="002606EE" w:rsidRPr="00AB0906" w:rsidRDefault="002606EE" w:rsidP="00AB0906">
      <w:pPr>
        <w:spacing w:before="116"/>
        <w:ind w:left="132"/>
        <w:jc w:val="both"/>
        <w:rPr>
          <w:sz w:val="22"/>
          <w:szCs w:val="22"/>
        </w:rPr>
      </w:pPr>
      <w:r w:rsidRPr="00AB0906">
        <w:rPr>
          <w:sz w:val="22"/>
          <w:szCs w:val="22"/>
          <w:vertAlign w:val="superscript"/>
        </w:rPr>
        <w:t>2</w:t>
      </w:r>
      <w:r w:rsidRPr="00AB0906">
        <w:rPr>
          <w:spacing w:val="-2"/>
          <w:sz w:val="22"/>
          <w:szCs w:val="22"/>
        </w:rPr>
        <w:t xml:space="preserve"> </w:t>
      </w:r>
      <w:r w:rsidRPr="00AB0906">
        <w:rPr>
          <w:sz w:val="22"/>
          <w:szCs w:val="22"/>
        </w:rPr>
        <w:t>Indicare</w:t>
      </w:r>
      <w:r w:rsidRPr="00AB0906">
        <w:rPr>
          <w:spacing w:val="-1"/>
          <w:sz w:val="22"/>
          <w:szCs w:val="22"/>
        </w:rPr>
        <w:t xml:space="preserve"> </w:t>
      </w:r>
      <w:r w:rsidRPr="00AB0906">
        <w:rPr>
          <w:sz w:val="22"/>
          <w:szCs w:val="22"/>
        </w:rPr>
        <w:t>la</w:t>
      </w:r>
      <w:r w:rsidRPr="00AB0906">
        <w:rPr>
          <w:spacing w:val="-3"/>
          <w:sz w:val="22"/>
          <w:szCs w:val="22"/>
        </w:rPr>
        <w:t xml:space="preserve"> </w:t>
      </w:r>
      <w:r w:rsidRPr="00AB0906">
        <w:rPr>
          <w:sz w:val="22"/>
          <w:szCs w:val="22"/>
        </w:rPr>
        <w:t>data di</w:t>
      </w:r>
      <w:r w:rsidRPr="00AB0906">
        <w:rPr>
          <w:spacing w:val="-2"/>
          <w:sz w:val="22"/>
          <w:szCs w:val="22"/>
        </w:rPr>
        <w:t xml:space="preserve"> </w:t>
      </w:r>
      <w:r w:rsidRPr="00AB0906">
        <w:rPr>
          <w:sz w:val="22"/>
          <w:szCs w:val="22"/>
        </w:rPr>
        <w:t>presumibile</w:t>
      </w:r>
      <w:r w:rsidRPr="00AB0906">
        <w:rPr>
          <w:spacing w:val="-1"/>
          <w:sz w:val="22"/>
          <w:szCs w:val="22"/>
        </w:rPr>
        <w:t xml:space="preserve"> </w:t>
      </w:r>
      <w:r w:rsidRPr="00AB0906">
        <w:rPr>
          <w:sz w:val="22"/>
          <w:szCs w:val="22"/>
        </w:rPr>
        <w:t>attivazione</w:t>
      </w:r>
      <w:r w:rsidRPr="00AB0906">
        <w:rPr>
          <w:spacing w:val="-1"/>
          <w:sz w:val="22"/>
          <w:szCs w:val="22"/>
        </w:rPr>
        <w:t xml:space="preserve"> </w:t>
      </w:r>
      <w:r w:rsidRPr="00AB0906">
        <w:rPr>
          <w:sz w:val="22"/>
          <w:szCs w:val="22"/>
        </w:rPr>
        <w:t>del</w:t>
      </w:r>
      <w:r w:rsidRPr="00AB0906">
        <w:rPr>
          <w:spacing w:val="-2"/>
          <w:sz w:val="22"/>
          <w:szCs w:val="22"/>
        </w:rPr>
        <w:t xml:space="preserve"> </w:t>
      </w:r>
      <w:r w:rsidRPr="00AB0906">
        <w:rPr>
          <w:sz w:val="22"/>
          <w:szCs w:val="22"/>
        </w:rPr>
        <w:t>servizio,</w:t>
      </w:r>
      <w:r w:rsidRPr="00AB0906">
        <w:rPr>
          <w:spacing w:val="-3"/>
          <w:sz w:val="22"/>
          <w:szCs w:val="22"/>
        </w:rPr>
        <w:t xml:space="preserve"> </w:t>
      </w:r>
      <w:r w:rsidRPr="00AB0906">
        <w:rPr>
          <w:sz w:val="22"/>
          <w:szCs w:val="22"/>
        </w:rPr>
        <w:t>anche</w:t>
      </w:r>
      <w:r w:rsidRPr="00AB0906">
        <w:rPr>
          <w:spacing w:val="-1"/>
          <w:sz w:val="22"/>
          <w:szCs w:val="22"/>
        </w:rPr>
        <w:t xml:space="preserve"> </w:t>
      </w:r>
      <w:r w:rsidRPr="00AB0906">
        <w:rPr>
          <w:sz w:val="22"/>
          <w:szCs w:val="22"/>
        </w:rPr>
        <w:t>sulla</w:t>
      </w:r>
      <w:r w:rsidRPr="00AB0906">
        <w:rPr>
          <w:spacing w:val="-1"/>
          <w:sz w:val="22"/>
          <w:szCs w:val="22"/>
        </w:rPr>
        <w:t xml:space="preserve"> </w:t>
      </w:r>
      <w:r w:rsidRPr="00AB0906">
        <w:rPr>
          <w:sz w:val="22"/>
          <w:szCs w:val="22"/>
        </w:rPr>
        <w:t>base</w:t>
      </w:r>
      <w:r w:rsidRPr="00AB0906">
        <w:rPr>
          <w:spacing w:val="-2"/>
          <w:sz w:val="22"/>
          <w:szCs w:val="22"/>
        </w:rPr>
        <w:t xml:space="preserve"> </w:t>
      </w:r>
      <w:r w:rsidRPr="00AB0906">
        <w:rPr>
          <w:sz w:val="22"/>
          <w:szCs w:val="22"/>
        </w:rPr>
        <w:t>della</w:t>
      </w:r>
      <w:r w:rsidRPr="00AB0906">
        <w:rPr>
          <w:spacing w:val="-1"/>
          <w:sz w:val="22"/>
          <w:szCs w:val="22"/>
        </w:rPr>
        <w:t xml:space="preserve"> </w:t>
      </w:r>
      <w:r w:rsidRPr="00AB0906">
        <w:rPr>
          <w:sz w:val="22"/>
          <w:szCs w:val="22"/>
        </w:rPr>
        <w:t>scadenza</w:t>
      </w:r>
      <w:r w:rsidRPr="00AB0906">
        <w:rPr>
          <w:spacing w:val="-1"/>
          <w:sz w:val="22"/>
          <w:szCs w:val="22"/>
        </w:rPr>
        <w:t xml:space="preserve"> </w:t>
      </w:r>
      <w:r w:rsidRPr="00AB0906">
        <w:rPr>
          <w:sz w:val="22"/>
          <w:szCs w:val="22"/>
        </w:rPr>
        <w:t>del</w:t>
      </w:r>
      <w:r w:rsidRPr="00AB0906">
        <w:rPr>
          <w:spacing w:val="-1"/>
          <w:sz w:val="22"/>
          <w:szCs w:val="22"/>
        </w:rPr>
        <w:t xml:space="preserve"> </w:t>
      </w:r>
      <w:r w:rsidRPr="00AB0906">
        <w:rPr>
          <w:sz w:val="22"/>
          <w:szCs w:val="22"/>
        </w:rPr>
        <w:t>contratto</w:t>
      </w:r>
      <w:r w:rsidRPr="00AB0906">
        <w:rPr>
          <w:spacing w:val="-1"/>
          <w:sz w:val="22"/>
          <w:szCs w:val="22"/>
        </w:rPr>
        <w:t xml:space="preserve"> </w:t>
      </w:r>
      <w:r w:rsidRPr="00AB0906">
        <w:rPr>
          <w:sz w:val="22"/>
          <w:szCs w:val="22"/>
        </w:rPr>
        <w:t>attualmente</w:t>
      </w:r>
      <w:r w:rsidRPr="00AB0906">
        <w:rPr>
          <w:spacing w:val="-3"/>
          <w:sz w:val="22"/>
          <w:szCs w:val="22"/>
        </w:rPr>
        <w:t xml:space="preserve"> </w:t>
      </w:r>
      <w:r w:rsidRPr="00AB0906">
        <w:rPr>
          <w:sz w:val="22"/>
          <w:szCs w:val="22"/>
        </w:rPr>
        <w:t>vigente.</w:t>
      </w:r>
      <w:r w:rsidR="00427996">
        <w:rPr>
          <w:sz w:val="22"/>
          <w:szCs w:val="22"/>
        </w:rPr>
        <w:t xml:space="preserve"> Tale data non potrà superare quella della scadenza della convenzione prevista per il </w:t>
      </w:r>
      <w:r w:rsidR="003A7E0F">
        <w:rPr>
          <w:sz w:val="22"/>
          <w:szCs w:val="22"/>
        </w:rPr>
        <w:t>05</w:t>
      </w:r>
      <w:r w:rsidR="00427996">
        <w:rPr>
          <w:sz w:val="22"/>
          <w:szCs w:val="22"/>
        </w:rPr>
        <w:t>/12/2026.</w:t>
      </w:r>
    </w:p>
    <w:p w14:paraId="41B8DFB9" w14:textId="6C406ED8" w:rsidR="4BC0F3D4" w:rsidRPr="00AB0906" w:rsidRDefault="002606EE" w:rsidP="00AB0906">
      <w:pPr>
        <w:spacing w:before="116"/>
        <w:ind w:left="132" w:right="141"/>
        <w:jc w:val="both"/>
        <w:rPr>
          <w:sz w:val="22"/>
          <w:szCs w:val="22"/>
        </w:rPr>
      </w:pPr>
      <w:r w:rsidRPr="00AB0906">
        <w:rPr>
          <w:sz w:val="22"/>
          <w:szCs w:val="22"/>
          <w:vertAlign w:val="superscript"/>
        </w:rPr>
        <w:t>3</w:t>
      </w:r>
      <w:r w:rsidRPr="00AB0906">
        <w:rPr>
          <w:spacing w:val="-3"/>
          <w:sz w:val="22"/>
          <w:szCs w:val="22"/>
        </w:rPr>
        <w:t xml:space="preserve"> </w:t>
      </w:r>
      <w:r w:rsidRPr="00AB0906">
        <w:rPr>
          <w:sz w:val="22"/>
          <w:szCs w:val="22"/>
        </w:rPr>
        <w:t>Si</w:t>
      </w:r>
      <w:r w:rsidRPr="00AB0906">
        <w:rPr>
          <w:spacing w:val="-3"/>
          <w:sz w:val="22"/>
          <w:szCs w:val="22"/>
        </w:rPr>
        <w:t xml:space="preserve"> </w:t>
      </w:r>
      <w:r w:rsidRPr="00AB0906">
        <w:rPr>
          <w:sz w:val="22"/>
          <w:szCs w:val="22"/>
        </w:rPr>
        <w:t>tratta</w:t>
      </w:r>
      <w:r w:rsidRPr="00AB0906">
        <w:rPr>
          <w:spacing w:val="-2"/>
          <w:sz w:val="22"/>
          <w:szCs w:val="22"/>
        </w:rPr>
        <w:t xml:space="preserve"> </w:t>
      </w:r>
      <w:r w:rsidRPr="00AB0906">
        <w:rPr>
          <w:sz w:val="22"/>
          <w:szCs w:val="22"/>
        </w:rPr>
        <w:t>di</w:t>
      </w:r>
      <w:r w:rsidRPr="00AB0906">
        <w:rPr>
          <w:spacing w:val="-4"/>
          <w:sz w:val="22"/>
          <w:szCs w:val="22"/>
        </w:rPr>
        <w:t xml:space="preserve"> </w:t>
      </w:r>
      <w:r w:rsidRPr="00AB0906">
        <w:rPr>
          <w:sz w:val="22"/>
          <w:szCs w:val="22"/>
        </w:rPr>
        <w:t>un</w:t>
      </w:r>
      <w:r w:rsidRPr="00AB0906">
        <w:rPr>
          <w:spacing w:val="-3"/>
          <w:sz w:val="22"/>
          <w:szCs w:val="22"/>
        </w:rPr>
        <w:t xml:space="preserve"> </w:t>
      </w:r>
      <w:r w:rsidRPr="00AB0906">
        <w:rPr>
          <w:sz w:val="22"/>
          <w:szCs w:val="22"/>
        </w:rPr>
        <w:t>quinto</w:t>
      </w:r>
      <w:r w:rsidRPr="00AB0906">
        <w:rPr>
          <w:spacing w:val="-4"/>
          <w:sz w:val="22"/>
          <w:szCs w:val="22"/>
        </w:rPr>
        <w:t xml:space="preserve"> </w:t>
      </w:r>
      <w:r w:rsidRPr="00AB0906">
        <w:rPr>
          <w:sz w:val="22"/>
          <w:szCs w:val="22"/>
        </w:rPr>
        <w:t>della</w:t>
      </w:r>
      <w:r w:rsidRPr="00AB0906">
        <w:rPr>
          <w:spacing w:val="-2"/>
          <w:sz w:val="22"/>
          <w:szCs w:val="22"/>
        </w:rPr>
        <w:t xml:space="preserve"> </w:t>
      </w:r>
      <w:r w:rsidRPr="00AB0906">
        <w:rPr>
          <w:sz w:val="22"/>
          <w:szCs w:val="22"/>
        </w:rPr>
        <w:t>quota</w:t>
      </w:r>
      <w:r w:rsidRPr="00AB0906">
        <w:rPr>
          <w:spacing w:val="-3"/>
          <w:sz w:val="22"/>
          <w:szCs w:val="22"/>
        </w:rPr>
        <w:t xml:space="preserve"> </w:t>
      </w:r>
      <w:r w:rsidRPr="00AB0906">
        <w:rPr>
          <w:sz w:val="22"/>
          <w:szCs w:val="22"/>
        </w:rPr>
        <w:t>prevista</w:t>
      </w:r>
      <w:r w:rsidRPr="00AB0906">
        <w:rPr>
          <w:spacing w:val="-2"/>
          <w:sz w:val="22"/>
          <w:szCs w:val="22"/>
        </w:rPr>
        <w:t xml:space="preserve"> </w:t>
      </w:r>
      <w:r w:rsidRPr="00AB0906">
        <w:rPr>
          <w:sz w:val="22"/>
          <w:szCs w:val="22"/>
        </w:rPr>
        <w:t>per</w:t>
      </w:r>
      <w:r w:rsidRPr="00AB0906">
        <w:rPr>
          <w:spacing w:val="-3"/>
          <w:sz w:val="22"/>
          <w:szCs w:val="22"/>
        </w:rPr>
        <w:t xml:space="preserve"> </w:t>
      </w:r>
      <w:r w:rsidRPr="00AB0906">
        <w:rPr>
          <w:sz w:val="22"/>
          <w:szCs w:val="22"/>
        </w:rPr>
        <w:t>l’incentivo.</w:t>
      </w:r>
      <w:r w:rsidRPr="00AB0906">
        <w:rPr>
          <w:spacing w:val="-2"/>
          <w:sz w:val="22"/>
          <w:szCs w:val="22"/>
        </w:rPr>
        <w:t xml:space="preserve"> </w:t>
      </w:r>
      <w:r w:rsidRPr="00AB0906">
        <w:rPr>
          <w:sz w:val="22"/>
          <w:szCs w:val="22"/>
        </w:rPr>
        <w:t>Es.</w:t>
      </w:r>
      <w:r w:rsidRPr="00AB0906">
        <w:rPr>
          <w:spacing w:val="-2"/>
          <w:sz w:val="22"/>
          <w:szCs w:val="22"/>
        </w:rPr>
        <w:t xml:space="preserve"> </w:t>
      </w:r>
      <w:r w:rsidRPr="00AB0906">
        <w:rPr>
          <w:sz w:val="22"/>
          <w:szCs w:val="22"/>
        </w:rPr>
        <w:t>Valore</w:t>
      </w:r>
      <w:r w:rsidRPr="00AB0906">
        <w:rPr>
          <w:spacing w:val="-2"/>
          <w:sz w:val="22"/>
          <w:szCs w:val="22"/>
        </w:rPr>
        <w:t xml:space="preserve"> </w:t>
      </w:r>
      <w:r w:rsidRPr="00AB0906">
        <w:rPr>
          <w:sz w:val="22"/>
          <w:szCs w:val="22"/>
        </w:rPr>
        <w:t>Ordinativo</w:t>
      </w:r>
      <w:r w:rsidRPr="00AB0906">
        <w:rPr>
          <w:spacing w:val="-4"/>
          <w:sz w:val="22"/>
          <w:szCs w:val="22"/>
        </w:rPr>
        <w:t xml:space="preserve"> </w:t>
      </w:r>
      <w:r w:rsidRPr="00AB0906">
        <w:rPr>
          <w:sz w:val="22"/>
          <w:szCs w:val="22"/>
        </w:rPr>
        <w:t>di</w:t>
      </w:r>
      <w:r w:rsidRPr="00AB0906">
        <w:rPr>
          <w:spacing w:val="-5"/>
          <w:sz w:val="22"/>
          <w:szCs w:val="22"/>
        </w:rPr>
        <w:t xml:space="preserve"> </w:t>
      </w:r>
      <w:r w:rsidRPr="00AB0906">
        <w:rPr>
          <w:sz w:val="22"/>
          <w:szCs w:val="22"/>
        </w:rPr>
        <w:t>fornitura:</w:t>
      </w:r>
      <w:r w:rsidRPr="00AB0906">
        <w:rPr>
          <w:spacing w:val="-2"/>
          <w:sz w:val="22"/>
          <w:szCs w:val="22"/>
        </w:rPr>
        <w:t xml:space="preserve"> </w:t>
      </w:r>
      <w:r w:rsidRPr="00AB0906">
        <w:rPr>
          <w:sz w:val="22"/>
          <w:szCs w:val="22"/>
        </w:rPr>
        <w:t>100.000</w:t>
      </w:r>
      <w:r w:rsidRPr="00AB0906">
        <w:rPr>
          <w:spacing w:val="-1"/>
          <w:sz w:val="22"/>
          <w:szCs w:val="22"/>
        </w:rPr>
        <w:t xml:space="preserve"> </w:t>
      </w:r>
      <w:r w:rsidRPr="00AB0906">
        <w:rPr>
          <w:sz w:val="22"/>
          <w:szCs w:val="22"/>
        </w:rPr>
        <w:t>€</w:t>
      </w:r>
      <w:r w:rsidRPr="00AB0906">
        <w:rPr>
          <w:spacing w:val="6"/>
          <w:sz w:val="22"/>
          <w:szCs w:val="22"/>
        </w:rPr>
        <w:t xml:space="preserve"> </w:t>
      </w:r>
      <w:r w:rsidRPr="00AB0906">
        <w:rPr>
          <w:sz w:val="22"/>
          <w:szCs w:val="22"/>
        </w:rPr>
        <w:t>-</w:t>
      </w:r>
      <w:r w:rsidRPr="00AB0906">
        <w:rPr>
          <w:spacing w:val="-4"/>
          <w:sz w:val="22"/>
          <w:szCs w:val="22"/>
        </w:rPr>
        <w:t xml:space="preserve"> </w:t>
      </w:r>
      <w:r w:rsidRPr="00AB0906">
        <w:rPr>
          <w:sz w:val="22"/>
          <w:szCs w:val="22"/>
        </w:rPr>
        <w:t>Percentuale</w:t>
      </w:r>
      <w:r w:rsidRPr="00AB0906">
        <w:rPr>
          <w:spacing w:val="-4"/>
          <w:sz w:val="22"/>
          <w:szCs w:val="22"/>
        </w:rPr>
        <w:t xml:space="preserve"> </w:t>
      </w:r>
      <w:r w:rsidRPr="00AB0906">
        <w:rPr>
          <w:sz w:val="22"/>
          <w:szCs w:val="22"/>
        </w:rPr>
        <w:t>Incentivo</w:t>
      </w:r>
      <w:r w:rsidRPr="00AB0906">
        <w:rPr>
          <w:spacing w:val="-47"/>
          <w:sz w:val="22"/>
          <w:szCs w:val="22"/>
        </w:rPr>
        <w:t xml:space="preserve"> </w:t>
      </w:r>
      <w:r w:rsidRPr="00AB0906">
        <w:rPr>
          <w:sz w:val="22"/>
          <w:szCs w:val="22"/>
        </w:rPr>
        <w:t>Prevista dall’Amministrazione contraente: 2% - Valore Incentivo tecnico previsto dall’Amministrazione contraente: 2.000 € -</w:t>
      </w:r>
      <w:r w:rsidRPr="00AB0906">
        <w:rPr>
          <w:spacing w:val="1"/>
          <w:sz w:val="22"/>
          <w:szCs w:val="22"/>
        </w:rPr>
        <w:t xml:space="preserve"> </w:t>
      </w:r>
      <w:r w:rsidRPr="00AB0906">
        <w:rPr>
          <w:sz w:val="22"/>
          <w:szCs w:val="22"/>
        </w:rPr>
        <w:t>Valore</w:t>
      </w:r>
      <w:r w:rsidRPr="00AB0906">
        <w:rPr>
          <w:spacing w:val="-1"/>
          <w:sz w:val="22"/>
          <w:szCs w:val="22"/>
        </w:rPr>
        <w:t xml:space="preserve"> </w:t>
      </w:r>
      <w:r w:rsidRPr="00AB0906">
        <w:rPr>
          <w:sz w:val="22"/>
          <w:szCs w:val="22"/>
        </w:rPr>
        <w:t>da liquidare alla SUAM (20%</w:t>
      </w:r>
      <w:r w:rsidRPr="00AB0906">
        <w:rPr>
          <w:spacing w:val="-1"/>
          <w:sz w:val="22"/>
          <w:szCs w:val="22"/>
        </w:rPr>
        <w:t xml:space="preserve"> </w:t>
      </w:r>
      <w:r w:rsidRPr="00AB0906">
        <w:rPr>
          <w:sz w:val="22"/>
          <w:szCs w:val="22"/>
        </w:rPr>
        <w:t>di</w:t>
      </w:r>
      <w:r w:rsidRPr="00AB0906">
        <w:rPr>
          <w:spacing w:val="-1"/>
          <w:sz w:val="22"/>
          <w:szCs w:val="22"/>
        </w:rPr>
        <w:t xml:space="preserve"> </w:t>
      </w:r>
      <w:r w:rsidRPr="00AB0906">
        <w:rPr>
          <w:sz w:val="22"/>
          <w:szCs w:val="22"/>
        </w:rPr>
        <w:t>2.000</w:t>
      </w:r>
      <w:r w:rsidRPr="00AB0906">
        <w:rPr>
          <w:spacing w:val="1"/>
          <w:sz w:val="22"/>
          <w:szCs w:val="22"/>
        </w:rPr>
        <w:t xml:space="preserve"> </w:t>
      </w:r>
      <w:r w:rsidRPr="00AB0906">
        <w:rPr>
          <w:sz w:val="22"/>
          <w:szCs w:val="22"/>
        </w:rPr>
        <w:t>€):</w:t>
      </w:r>
      <w:r w:rsidRPr="00AB0906">
        <w:rPr>
          <w:spacing w:val="-3"/>
          <w:sz w:val="22"/>
          <w:szCs w:val="22"/>
        </w:rPr>
        <w:t xml:space="preserve"> </w:t>
      </w:r>
      <w:r w:rsidRPr="00AB0906">
        <w:rPr>
          <w:sz w:val="22"/>
          <w:szCs w:val="22"/>
        </w:rPr>
        <w:t>400</w:t>
      </w:r>
      <w:r w:rsidRPr="00AB0906">
        <w:rPr>
          <w:spacing w:val="-1"/>
          <w:sz w:val="22"/>
          <w:szCs w:val="22"/>
        </w:rPr>
        <w:t xml:space="preserve"> </w:t>
      </w:r>
      <w:r w:rsidRPr="00AB0906">
        <w:rPr>
          <w:sz w:val="22"/>
          <w:szCs w:val="22"/>
        </w:rPr>
        <w:t>€.</w:t>
      </w:r>
    </w:p>
    <w:sectPr w:rsidR="4BC0F3D4" w:rsidRPr="00AB0906" w:rsidSect="00AB0906">
      <w:headerReference w:type="default" r:id="rId12"/>
      <w:pgSz w:w="11906" w:h="16838"/>
      <w:pgMar w:top="2157" w:right="707" w:bottom="1258" w:left="72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ADDAD" w14:textId="77777777" w:rsidR="001439B9" w:rsidRDefault="001439B9">
      <w:r>
        <w:separator/>
      </w:r>
    </w:p>
  </w:endnote>
  <w:endnote w:type="continuationSeparator" w:id="0">
    <w:p w14:paraId="2E481CCB" w14:textId="77777777" w:rsidR="001439B9" w:rsidRDefault="00143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B7489" w14:textId="77777777" w:rsidR="001439B9" w:rsidRDefault="001439B9">
      <w:r>
        <w:separator/>
      </w:r>
    </w:p>
  </w:footnote>
  <w:footnote w:type="continuationSeparator" w:id="0">
    <w:p w14:paraId="42997E1D" w14:textId="77777777" w:rsidR="001439B9" w:rsidRDefault="00143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49EF" w14:textId="054B7214" w:rsidR="003D0147" w:rsidRPr="00AB0906" w:rsidRDefault="00AB0906" w:rsidP="00AB0906">
    <w:pPr>
      <w:pStyle w:val="Intestazione"/>
      <w:tabs>
        <w:tab w:val="clear" w:pos="4819"/>
        <w:tab w:val="center" w:pos="5040"/>
      </w:tabs>
      <w:jc w:val="center"/>
      <w:rPr>
        <w:i/>
        <w:iCs/>
      </w:rPr>
    </w:pPr>
    <w:r w:rsidRPr="00AB0906">
      <w:rPr>
        <w:i/>
        <w:iCs/>
      </w:rPr>
      <w:t>CARTA INTESTATA DELL’AMMINISTRAZIONE CONTRAENTE</w:t>
    </w:r>
  </w:p>
  <w:p w14:paraId="2CEFB3FB" w14:textId="77777777" w:rsidR="00AB0906" w:rsidRDefault="00AB0906" w:rsidP="00AB0906">
    <w:pPr>
      <w:pStyle w:val="Intestazione"/>
      <w:tabs>
        <w:tab w:val="clear" w:pos="4819"/>
        <w:tab w:val="center" w:pos="5040"/>
      </w:tabs>
      <w:jc w:val="center"/>
      <w:rPr>
        <w:i/>
        <w:iCs/>
      </w:rPr>
    </w:pPr>
  </w:p>
  <w:p w14:paraId="2E44EFF9" w14:textId="2EC3E9DE" w:rsidR="00AB0906" w:rsidRPr="00AB0906" w:rsidRDefault="00AB0906" w:rsidP="00AB0906">
    <w:pPr>
      <w:pStyle w:val="Intestazione"/>
      <w:tabs>
        <w:tab w:val="clear" w:pos="4819"/>
        <w:tab w:val="center" w:pos="5040"/>
      </w:tabs>
      <w:jc w:val="center"/>
      <w:rPr>
        <w:i/>
        <w:iCs/>
      </w:rPr>
    </w:pPr>
    <w:r w:rsidRPr="00AB0906">
      <w:rPr>
        <w:i/>
        <w:iCs/>
      </w:rPr>
      <w:t>Modello CONFERMA DI ADESIONE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w:sz w:val="16"/>
      </w:rPr>
    </w:lvl>
    <w:lvl w:ilvl="1">
      <w:start w:val="1"/>
      <w:numFmt w:val="bullet"/>
      <w:lvlText w:val="◦"/>
      <w:lvlJc w:val="left"/>
      <w:pPr>
        <w:tabs>
          <w:tab w:val="num" w:pos="1080"/>
        </w:tabs>
        <w:ind w:left="1080" w:hanging="360"/>
      </w:pPr>
      <w:rPr>
        <w:rFonts w:ascii="OpenSymbol" w:hAnsi="OpenSymbol" w:cs="Symbol"/>
      </w:rPr>
    </w:lvl>
    <w:lvl w:ilvl="2">
      <w:start w:val="1"/>
      <w:numFmt w:val="bullet"/>
      <w:lvlText w:val="▪"/>
      <w:lvlJc w:val="left"/>
      <w:pPr>
        <w:tabs>
          <w:tab w:val="num" w:pos="1440"/>
        </w:tabs>
        <w:ind w:left="1440" w:hanging="360"/>
      </w:pPr>
      <w:rPr>
        <w:rFonts w:ascii="OpenSymbol" w:hAnsi="OpenSymbol" w:cs="Symbol"/>
      </w:rPr>
    </w:lvl>
    <w:lvl w:ilvl="3">
      <w:start w:val="1"/>
      <w:numFmt w:val="bullet"/>
      <w:lvlText w:val=""/>
      <w:lvlJc w:val="left"/>
      <w:pPr>
        <w:tabs>
          <w:tab w:val="num" w:pos="1800"/>
        </w:tabs>
        <w:ind w:left="1800" w:hanging="360"/>
      </w:pPr>
      <w:rPr>
        <w:rFonts w:ascii="Symbol" w:hAnsi="Symbol" w:cs="Wingdings"/>
        <w:sz w:val="16"/>
      </w:rPr>
    </w:lvl>
    <w:lvl w:ilvl="4">
      <w:start w:val="1"/>
      <w:numFmt w:val="bullet"/>
      <w:lvlText w:val="◦"/>
      <w:lvlJc w:val="left"/>
      <w:pPr>
        <w:tabs>
          <w:tab w:val="num" w:pos="2160"/>
        </w:tabs>
        <w:ind w:left="2160" w:hanging="360"/>
      </w:pPr>
      <w:rPr>
        <w:rFonts w:ascii="OpenSymbol" w:hAnsi="OpenSymbol" w:cs="Symbol"/>
      </w:rPr>
    </w:lvl>
    <w:lvl w:ilvl="5">
      <w:start w:val="1"/>
      <w:numFmt w:val="bullet"/>
      <w:lvlText w:val="▪"/>
      <w:lvlJc w:val="left"/>
      <w:pPr>
        <w:tabs>
          <w:tab w:val="num" w:pos="2520"/>
        </w:tabs>
        <w:ind w:left="2520" w:hanging="360"/>
      </w:pPr>
      <w:rPr>
        <w:rFonts w:ascii="OpenSymbol" w:hAnsi="OpenSymbol" w:cs="Symbol"/>
      </w:rPr>
    </w:lvl>
    <w:lvl w:ilvl="6">
      <w:start w:val="1"/>
      <w:numFmt w:val="bullet"/>
      <w:lvlText w:val=""/>
      <w:lvlJc w:val="left"/>
      <w:pPr>
        <w:tabs>
          <w:tab w:val="num" w:pos="2880"/>
        </w:tabs>
        <w:ind w:left="2880" w:hanging="360"/>
      </w:pPr>
      <w:rPr>
        <w:rFonts w:ascii="Symbol" w:hAnsi="Symbol" w:cs="Wingdings"/>
        <w:sz w:val="16"/>
      </w:rPr>
    </w:lvl>
    <w:lvl w:ilvl="7">
      <w:start w:val="1"/>
      <w:numFmt w:val="bullet"/>
      <w:lvlText w:val="◦"/>
      <w:lvlJc w:val="left"/>
      <w:pPr>
        <w:tabs>
          <w:tab w:val="num" w:pos="3240"/>
        </w:tabs>
        <w:ind w:left="3240" w:hanging="360"/>
      </w:pPr>
      <w:rPr>
        <w:rFonts w:ascii="OpenSymbol" w:hAnsi="OpenSymbol" w:cs="Symbol"/>
      </w:rPr>
    </w:lvl>
    <w:lvl w:ilvl="8">
      <w:start w:val="1"/>
      <w:numFmt w:val="bullet"/>
      <w:lvlText w:val="▪"/>
      <w:lvlJc w:val="left"/>
      <w:pPr>
        <w:tabs>
          <w:tab w:val="num" w:pos="3600"/>
        </w:tabs>
        <w:ind w:left="3600" w:hanging="360"/>
      </w:pPr>
      <w:rPr>
        <w:rFonts w:ascii="OpenSymbol" w:hAnsi="OpenSymbol" w:cs="Symbol"/>
      </w:rPr>
    </w:lvl>
  </w:abstractNum>
  <w:abstractNum w:abstractNumId="1" w15:restartNumberingAfterBreak="0">
    <w:nsid w:val="046C4783"/>
    <w:multiLevelType w:val="hybridMultilevel"/>
    <w:tmpl w:val="AD924776"/>
    <w:lvl w:ilvl="0" w:tplc="0410000F">
      <w:start w:val="1"/>
      <w:numFmt w:val="decimal"/>
      <w:lvlText w:val="%1."/>
      <w:lvlJc w:val="left"/>
      <w:pPr>
        <w:tabs>
          <w:tab w:val="num" w:pos="360"/>
        </w:tabs>
        <w:ind w:left="360" w:hanging="360"/>
      </w:pPr>
      <w:rPr>
        <w:rFonts w:cs="Times New Roman" w:hint="default"/>
        <w:b w:val="0"/>
        <w:bCs w:val="0"/>
        <w:i w:val="0"/>
        <w:iCs w:val="0"/>
      </w:rPr>
    </w:lvl>
    <w:lvl w:ilvl="1" w:tplc="0410000F">
      <w:start w:val="1"/>
      <w:numFmt w:val="decimal"/>
      <w:lvlText w:val="%2."/>
      <w:lvlJc w:val="left"/>
      <w:pPr>
        <w:tabs>
          <w:tab w:val="num" w:pos="360"/>
        </w:tabs>
        <w:ind w:left="360" w:hanging="360"/>
      </w:pPr>
      <w:rPr>
        <w:rFonts w:cs="Times New Roman" w:hint="default"/>
        <w:b w:val="0"/>
        <w:bCs w:val="0"/>
        <w:i w:val="0"/>
        <w:iCs w:val="0"/>
      </w:rPr>
    </w:lvl>
    <w:lvl w:ilvl="2" w:tplc="0410001B">
      <w:start w:val="1"/>
      <w:numFmt w:val="lowerRoman"/>
      <w:lvlText w:val="%3."/>
      <w:lvlJc w:val="right"/>
      <w:pPr>
        <w:tabs>
          <w:tab w:val="num" w:pos="1080"/>
        </w:tabs>
        <w:ind w:left="1080" w:hanging="180"/>
      </w:pPr>
      <w:rPr>
        <w:rFonts w:cs="Times New Roman"/>
      </w:rPr>
    </w:lvl>
    <w:lvl w:ilvl="3" w:tplc="0410000F">
      <w:start w:val="1"/>
      <w:numFmt w:val="decimal"/>
      <w:lvlText w:val="%4."/>
      <w:lvlJc w:val="left"/>
      <w:pPr>
        <w:tabs>
          <w:tab w:val="num" w:pos="1800"/>
        </w:tabs>
        <w:ind w:left="1800" w:hanging="360"/>
      </w:pPr>
      <w:rPr>
        <w:rFonts w:cs="Times New Roman"/>
      </w:rPr>
    </w:lvl>
    <w:lvl w:ilvl="4" w:tplc="04100019">
      <w:start w:val="1"/>
      <w:numFmt w:val="lowerLetter"/>
      <w:lvlText w:val="%5."/>
      <w:lvlJc w:val="left"/>
      <w:pPr>
        <w:tabs>
          <w:tab w:val="num" w:pos="2520"/>
        </w:tabs>
        <w:ind w:left="2520" w:hanging="360"/>
      </w:pPr>
      <w:rPr>
        <w:rFonts w:cs="Times New Roman"/>
      </w:rPr>
    </w:lvl>
    <w:lvl w:ilvl="5" w:tplc="0410001B">
      <w:start w:val="1"/>
      <w:numFmt w:val="lowerRoman"/>
      <w:lvlText w:val="%6."/>
      <w:lvlJc w:val="right"/>
      <w:pPr>
        <w:tabs>
          <w:tab w:val="num" w:pos="3240"/>
        </w:tabs>
        <w:ind w:left="3240" w:hanging="180"/>
      </w:pPr>
      <w:rPr>
        <w:rFonts w:cs="Times New Roman"/>
      </w:rPr>
    </w:lvl>
    <w:lvl w:ilvl="6" w:tplc="0410000F">
      <w:start w:val="1"/>
      <w:numFmt w:val="decimal"/>
      <w:lvlText w:val="%7."/>
      <w:lvlJc w:val="left"/>
      <w:pPr>
        <w:tabs>
          <w:tab w:val="num" w:pos="3960"/>
        </w:tabs>
        <w:ind w:left="3960" w:hanging="360"/>
      </w:pPr>
      <w:rPr>
        <w:rFonts w:cs="Times New Roman"/>
      </w:rPr>
    </w:lvl>
    <w:lvl w:ilvl="7" w:tplc="04100019">
      <w:start w:val="1"/>
      <w:numFmt w:val="lowerLetter"/>
      <w:lvlText w:val="%8."/>
      <w:lvlJc w:val="left"/>
      <w:pPr>
        <w:tabs>
          <w:tab w:val="num" w:pos="4680"/>
        </w:tabs>
        <w:ind w:left="4680" w:hanging="360"/>
      </w:pPr>
      <w:rPr>
        <w:rFonts w:cs="Times New Roman"/>
      </w:rPr>
    </w:lvl>
    <w:lvl w:ilvl="8" w:tplc="0410001B">
      <w:start w:val="1"/>
      <w:numFmt w:val="lowerRoman"/>
      <w:lvlText w:val="%9."/>
      <w:lvlJc w:val="right"/>
      <w:pPr>
        <w:tabs>
          <w:tab w:val="num" w:pos="5400"/>
        </w:tabs>
        <w:ind w:left="5400" w:hanging="180"/>
      </w:pPr>
      <w:rPr>
        <w:rFonts w:cs="Times New Roman"/>
      </w:rPr>
    </w:lvl>
  </w:abstractNum>
  <w:abstractNum w:abstractNumId="2" w15:restartNumberingAfterBreak="0">
    <w:nsid w:val="057D2C67"/>
    <w:multiLevelType w:val="hybridMultilevel"/>
    <w:tmpl w:val="7B7013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68C4E59"/>
    <w:multiLevelType w:val="hybridMultilevel"/>
    <w:tmpl w:val="8A86BDC0"/>
    <w:lvl w:ilvl="0" w:tplc="EA2880A8">
      <w:start w:val="1"/>
      <w:numFmt w:val="decimal"/>
      <w:lvlText w:val="%1)"/>
      <w:lvlJc w:val="left"/>
      <w:pPr>
        <w:ind w:left="2405" w:hanging="360"/>
      </w:pPr>
      <w:rPr>
        <w:rFonts w:ascii="Garamond" w:eastAsia="Times New Roman" w:hAnsi="Garamond" w:cs="Times New Roman"/>
      </w:rPr>
    </w:lvl>
    <w:lvl w:ilvl="1" w:tplc="F386F1DE">
      <w:numFmt w:val="bullet"/>
      <w:lvlText w:val="-"/>
      <w:lvlJc w:val="left"/>
      <w:pPr>
        <w:ind w:left="3125" w:hanging="360"/>
      </w:pPr>
      <w:rPr>
        <w:rFonts w:ascii="Calibri" w:eastAsia="Times New Roman" w:hAnsi="Calibri" w:cs="Trebuchet MS" w:hint="default"/>
      </w:rPr>
    </w:lvl>
    <w:lvl w:ilvl="2" w:tplc="0410001B" w:tentative="1">
      <w:start w:val="1"/>
      <w:numFmt w:val="lowerRoman"/>
      <w:lvlText w:val="%3."/>
      <w:lvlJc w:val="right"/>
      <w:pPr>
        <w:ind w:left="3845" w:hanging="180"/>
      </w:pPr>
    </w:lvl>
    <w:lvl w:ilvl="3" w:tplc="0410000F" w:tentative="1">
      <w:start w:val="1"/>
      <w:numFmt w:val="decimal"/>
      <w:lvlText w:val="%4."/>
      <w:lvlJc w:val="left"/>
      <w:pPr>
        <w:ind w:left="4565" w:hanging="360"/>
      </w:pPr>
    </w:lvl>
    <w:lvl w:ilvl="4" w:tplc="04100019" w:tentative="1">
      <w:start w:val="1"/>
      <w:numFmt w:val="lowerLetter"/>
      <w:lvlText w:val="%5."/>
      <w:lvlJc w:val="left"/>
      <w:pPr>
        <w:ind w:left="5285" w:hanging="360"/>
      </w:pPr>
    </w:lvl>
    <w:lvl w:ilvl="5" w:tplc="0410001B" w:tentative="1">
      <w:start w:val="1"/>
      <w:numFmt w:val="lowerRoman"/>
      <w:lvlText w:val="%6."/>
      <w:lvlJc w:val="right"/>
      <w:pPr>
        <w:ind w:left="6005" w:hanging="180"/>
      </w:pPr>
    </w:lvl>
    <w:lvl w:ilvl="6" w:tplc="0410000F" w:tentative="1">
      <w:start w:val="1"/>
      <w:numFmt w:val="decimal"/>
      <w:lvlText w:val="%7."/>
      <w:lvlJc w:val="left"/>
      <w:pPr>
        <w:ind w:left="6725" w:hanging="360"/>
      </w:pPr>
    </w:lvl>
    <w:lvl w:ilvl="7" w:tplc="04100019" w:tentative="1">
      <w:start w:val="1"/>
      <w:numFmt w:val="lowerLetter"/>
      <w:lvlText w:val="%8."/>
      <w:lvlJc w:val="left"/>
      <w:pPr>
        <w:ind w:left="7445" w:hanging="360"/>
      </w:pPr>
    </w:lvl>
    <w:lvl w:ilvl="8" w:tplc="0410001B" w:tentative="1">
      <w:start w:val="1"/>
      <w:numFmt w:val="lowerRoman"/>
      <w:lvlText w:val="%9."/>
      <w:lvlJc w:val="right"/>
      <w:pPr>
        <w:ind w:left="8165" w:hanging="180"/>
      </w:pPr>
    </w:lvl>
  </w:abstractNum>
  <w:abstractNum w:abstractNumId="4" w15:restartNumberingAfterBreak="0">
    <w:nsid w:val="0CCD3DF3"/>
    <w:multiLevelType w:val="hybridMultilevel"/>
    <w:tmpl w:val="7B7013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FA90356"/>
    <w:multiLevelType w:val="hybridMultilevel"/>
    <w:tmpl w:val="4F362198"/>
    <w:lvl w:ilvl="0" w:tplc="0410000F">
      <w:start w:val="1"/>
      <w:numFmt w:val="decimal"/>
      <w:lvlText w:val="%1."/>
      <w:lvlJc w:val="left"/>
      <w:pPr>
        <w:tabs>
          <w:tab w:val="num" w:pos="720"/>
        </w:tabs>
        <w:ind w:left="720" w:hanging="360"/>
      </w:pPr>
      <w:rPr>
        <w:rFonts w:cs="Times New Roman"/>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6" w15:restartNumberingAfterBreak="0">
    <w:nsid w:val="13A01603"/>
    <w:multiLevelType w:val="hybridMultilevel"/>
    <w:tmpl w:val="00E8FD64"/>
    <w:lvl w:ilvl="0" w:tplc="F5AEC6D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4971B20"/>
    <w:multiLevelType w:val="hybridMultilevel"/>
    <w:tmpl w:val="BBC60FD0"/>
    <w:lvl w:ilvl="0" w:tplc="0410000F">
      <w:start w:val="1"/>
      <w:numFmt w:val="decimal"/>
      <w:lvlText w:val="%1."/>
      <w:lvlJc w:val="left"/>
      <w:pPr>
        <w:ind w:left="360" w:hanging="360"/>
        <w:jc w:val="left"/>
      </w:pPr>
      <w:rPr>
        <w:rFonts w:hint="default"/>
        <w:w w:val="100"/>
        <w:sz w:val="22"/>
        <w:szCs w:val="22"/>
        <w:lang w:val="it-IT" w:eastAsia="en-US" w:bidi="ar-SA"/>
      </w:rPr>
    </w:lvl>
    <w:lvl w:ilvl="1" w:tplc="F326B04A">
      <w:numFmt w:val="bullet"/>
      <w:lvlText w:val="•"/>
      <w:lvlJc w:val="left"/>
      <w:pPr>
        <w:ind w:left="1330" w:hanging="360"/>
      </w:pPr>
      <w:rPr>
        <w:rFonts w:hint="default"/>
        <w:lang w:val="it-IT" w:eastAsia="en-US" w:bidi="ar-SA"/>
      </w:rPr>
    </w:lvl>
    <w:lvl w:ilvl="2" w:tplc="A620B2A4">
      <w:numFmt w:val="bullet"/>
      <w:lvlText w:val="•"/>
      <w:lvlJc w:val="left"/>
      <w:pPr>
        <w:ind w:left="2293" w:hanging="360"/>
      </w:pPr>
      <w:rPr>
        <w:rFonts w:hint="default"/>
        <w:lang w:val="it-IT" w:eastAsia="en-US" w:bidi="ar-SA"/>
      </w:rPr>
    </w:lvl>
    <w:lvl w:ilvl="3" w:tplc="F588F7A2">
      <w:numFmt w:val="bullet"/>
      <w:lvlText w:val="•"/>
      <w:lvlJc w:val="left"/>
      <w:pPr>
        <w:ind w:left="3255" w:hanging="360"/>
      </w:pPr>
      <w:rPr>
        <w:rFonts w:hint="default"/>
        <w:lang w:val="it-IT" w:eastAsia="en-US" w:bidi="ar-SA"/>
      </w:rPr>
    </w:lvl>
    <w:lvl w:ilvl="4" w:tplc="9460A51C">
      <w:numFmt w:val="bullet"/>
      <w:lvlText w:val="•"/>
      <w:lvlJc w:val="left"/>
      <w:pPr>
        <w:ind w:left="4218" w:hanging="360"/>
      </w:pPr>
      <w:rPr>
        <w:rFonts w:hint="default"/>
        <w:lang w:val="it-IT" w:eastAsia="en-US" w:bidi="ar-SA"/>
      </w:rPr>
    </w:lvl>
    <w:lvl w:ilvl="5" w:tplc="C9B83E9A">
      <w:numFmt w:val="bullet"/>
      <w:lvlText w:val="•"/>
      <w:lvlJc w:val="left"/>
      <w:pPr>
        <w:ind w:left="5181" w:hanging="360"/>
      </w:pPr>
      <w:rPr>
        <w:rFonts w:hint="default"/>
        <w:lang w:val="it-IT" w:eastAsia="en-US" w:bidi="ar-SA"/>
      </w:rPr>
    </w:lvl>
    <w:lvl w:ilvl="6" w:tplc="192865B0">
      <w:numFmt w:val="bullet"/>
      <w:lvlText w:val="•"/>
      <w:lvlJc w:val="left"/>
      <w:pPr>
        <w:ind w:left="6143" w:hanging="360"/>
      </w:pPr>
      <w:rPr>
        <w:rFonts w:hint="default"/>
        <w:lang w:val="it-IT" w:eastAsia="en-US" w:bidi="ar-SA"/>
      </w:rPr>
    </w:lvl>
    <w:lvl w:ilvl="7" w:tplc="932EC314">
      <w:numFmt w:val="bullet"/>
      <w:lvlText w:val="•"/>
      <w:lvlJc w:val="left"/>
      <w:pPr>
        <w:ind w:left="7106" w:hanging="360"/>
      </w:pPr>
      <w:rPr>
        <w:rFonts w:hint="default"/>
        <w:lang w:val="it-IT" w:eastAsia="en-US" w:bidi="ar-SA"/>
      </w:rPr>
    </w:lvl>
    <w:lvl w:ilvl="8" w:tplc="69E635EA">
      <w:numFmt w:val="bullet"/>
      <w:lvlText w:val="•"/>
      <w:lvlJc w:val="left"/>
      <w:pPr>
        <w:ind w:left="8069" w:hanging="360"/>
      </w:pPr>
      <w:rPr>
        <w:rFonts w:hint="default"/>
        <w:lang w:val="it-IT" w:eastAsia="en-US" w:bidi="ar-SA"/>
      </w:rPr>
    </w:lvl>
  </w:abstractNum>
  <w:abstractNum w:abstractNumId="8" w15:restartNumberingAfterBreak="0">
    <w:nsid w:val="16DA6BD0"/>
    <w:multiLevelType w:val="hybridMultilevel"/>
    <w:tmpl w:val="2872F916"/>
    <w:lvl w:ilvl="0" w:tplc="992240AA">
      <w:numFmt w:val="bullet"/>
      <w:lvlText w:val="-"/>
      <w:lvlJc w:val="left"/>
      <w:pPr>
        <w:ind w:left="720" w:hanging="360"/>
      </w:pPr>
      <w:rPr>
        <w:rFonts w:ascii="Times New Roman" w:eastAsia="Times New Roman" w:hAnsi="Times New Roman" w:cs="Times New Roman"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82166AF"/>
    <w:multiLevelType w:val="hybridMultilevel"/>
    <w:tmpl w:val="0FD0DAEA"/>
    <w:lvl w:ilvl="0" w:tplc="239C74D2">
      <w:start w:val="1"/>
      <w:numFmt w:val="decimal"/>
      <w:lvlText w:val="%1)"/>
      <w:lvlJc w:val="left"/>
      <w:pPr>
        <w:ind w:left="1776" w:hanging="360"/>
      </w:pPr>
      <w:rPr>
        <w:rFonts w:hint="default"/>
        <w:b/>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10" w15:restartNumberingAfterBreak="0">
    <w:nsid w:val="1AC2399D"/>
    <w:multiLevelType w:val="hybridMultilevel"/>
    <w:tmpl w:val="A42A476E"/>
    <w:lvl w:ilvl="0" w:tplc="B82E4F68">
      <w:start w:val="136"/>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B8D1466"/>
    <w:multiLevelType w:val="hybridMultilevel"/>
    <w:tmpl w:val="F33498A6"/>
    <w:lvl w:ilvl="0" w:tplc="7B0E2E8A">
      <w:start w:val="1"/>
      <w:numFmt w:val="bullet"/>
      <w:lvlText w:val=""/>
      <w:lvlJc w:val="left"/>
      <w:pPr>
        <w:ind w:left="720" w:hanging="360"/>
      </w:pPr>
      <w:rPr>
        <w:rFonts w:ascii="Wingdings" w:eastAsia="Calibri" w:hAnsi="Wingdings"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20BD1787"/>
    <w:multiLevelType w:val="hybridMultilevel"/>
    <w:tmpl w:val="842E558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225D0BA6"/>
    <w:multiLevelType w:val="hybridMultilevel"/>
    <w:tmpl w:val="3FE6D6BE"/>
    <w:lvl w:ilvl="0" w:tplc="24B6DE56">
      <w:start w:val="1"/>
      <w:numFmt w:val="decimal"/>
      <w:lvlText w:val="%1)"/>
      <w:lvlJc w:val="left"/>
      <w:pPr>
        <w:ind w:left="1494" w:hanging="360"/>
      </w:pPr>
      <w:rPr>
        <w:rFonts w:hint="default"/>
        <w:b/>
      </w:rPr>
    </w:lvl>
    <w:lvl w:ilvl="1" w:tplc="04100019">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14" w15:restartNumberingAfterBreak="0">
    <w:nsid w:val="272A3506"/>
    <w:multiLevelType w:val="hybridMultilevel"/>
    <w:tmpl w:val="E5988346"/>
    <w:lvl w:ilvl="0" w:tplc="1A269CE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F722B0"/>
    <w:multiLevelType w:val="hybridMultilevel"/>
    <w:tmpl w:val="58F4F550"/>
    <w:lvl w:ilvl="0" w:tplc="EF0AD2CC">
      <w:start w:val="4"/>
      <w:numFmt w:val="bullet"/>
      <w:lvlText w:val="-"/>
      <w:lvlJc w:val="left"/>
      <w:pPr>
        <w:ind w:left="1069" w:hanging="360"/>
      </w:pPr>
      <w:rPr>
        <w:rFonts w:ascii="Times New Roman" w:eastAsia="Times New Roman" w:hAnsi="Times New Roman"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6" w15:restartNumberingAfterBreak="0">
    <w:nsid w:val="2ABE713A"/>
    <w:multiLevelType w:val="hybridMultilevel"/>
    <w:tmpl w:val="06CE5B44"/>
    <w:lvl w:ilvl="0" w:tplc="04100011">
      <w:start w:val="1"/>
      <w:numFmt w:val="decimal"/>
      <w:lvlText w:val="%1)"/>
      <w:lvlJc w:val="left"/>
      <w:pPr>
        <w:ind w:left="1080" w:hanging="360"/>
      </w:pPr>
      <w:rPr>
        <w:rFonts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15:restartNumberingAfterBreak="0">
    <w:nsid w:val="2B231DCC"/>
    <w:multiLevelType w:val="hybridMultilevel"/>
    <w:tmpl w:val="FE6E4B54"/>
    <w:lvl w:ilvl="0" w:tplc="B7D032B0">
      <w:start w:val="3"/>
      <w:numFmt w:val="bullet"/>
      <w:lvlText w:val="-"/>
      <w:lvlJc w:val="left"/>
      <w:pPr>
        <w:tabs>
          <w:tab w:val="num" w:pos="3619"/>
        </w:tabs>
        <w:ind w:left="3619" w:hanging="360"/>
      </w:pPr>
      <w:rPr>
        <w:rFonts w:ascii="Times New Roman" w:eastAsia="Times New Roman" w:hAnsi="Times New Roman" w:hint="default"/>
        <w:sz w:val="24"/>
      </w:rPr>
    </w:lvl>
    <w:lvl w:ilvl="1" w:tplc="3076816A">
      <w:numFmt w:val="bullet"/>
      <w:lvlText w:val="-"/>
      <w:lvlJc w:val="left"/>
      <w:pPr>
        <w:tabs>
          <w:tab w:val="num" w:pos="4684"/>
        </w:tabs>
        <w:ind w:left="4684" w:hanging="705"/>
      </w:pPr>
      <w:rPr>
        <w:rFonts w:ascii="Trebuchet MS" w:eastAsia="Times New Roman" w:hAnsi="Trebuchet MS" w:hint="default"/>
        <w:sz w:val="24"/>
      </w:rPr>
    </w:lvl>
    <w:lvl w:ilvl="2" w:tplc="00050410">
      <w:start w:val="1"/>
      <w:numFmt w:val="bullet"/>
      <w:lvlText w:val=""/>
      <w:lvlJc w:val="left"/>
      <w:pPr>
        <w:tabs>
          <w:tab w:val="num" w:pos="5059"/>
        </w:tabs>
        <w:ind w:left="5059" w:hanging="360"/>
      </w:pPr>
      <w:rPr>
        <w:rFonts w:ascii="Wingdings" w:hAnsi="Wingdings" w:hint="default"/>
      </w:rPr>
    </w:lvl>
    <w:lvl w:ilvl="3" w:tplc="00010410">
      <w:start w:val="1"/>
      <w:numFmt w:val="bullet"/>
      <w:lvlText w:val=""/>
      <w:lvlJc w:val="left"/>
      <w:pPr>
        <w:tabs>
          <w:tab w:val="num" w:pos="5779"/>
        </w:tabs>
        <w:ind w:left="5779" w:hanging="360"/>
      </w:pPr>
      <w:rPr>
        <w:rFonts w:ascii="Symbol" w:hAnsi="Symbol" w:hint="default"/>
      </w:rPr>
    </w:lvl>
    <w:lvl w:ilvl="4" w:tplc="00030410">
      <w:start w:val="1"/>
      <w:numFmt w:val="bullet"/>
      <w:lvlText w:val="o"/>
      <w:lvlJc w:val="left"/>
      <w:pPr>
        <w:tabs>
          <w:tab w:val="num" w:pos="6499"/>
        </w:tabs>
        <w:ind w:left="6499" w:hanging="360"/>
      </w:pPr>
      <w:rPr>
        <w:rFonts w:ascii="Courier New" w:hAnsi="Courier New" w:hint="default"/>
      </w:rPr>
    </w:lvl>
    <w:lvl w:ilvl="5" w:tplc="00050410">
      <w:start w:val="1"/>
      <w:numFmt w:val="bullet"/>
      <w:lvlText w:val=""/>
      <w:lvlJc w:val="left"/>
      <w:pPr>
        <w:tabs>
          <w:tab w:val="num" w:pos="7219"/>
        </w:tabs>
        <w:ind w:left="7219" w:hanging="360"/>
      </w:pPr>
      <w:rPr>
        <w:rFonts w:ascii="Wingdings" w:hAnsi="Wingdings" w:hint="default"/>
      </w:rPr>
    </w:lvl>
    <w:lvl w:ilvl="6" w:tplc="00010410">
      <w:start w:val="1"/>
      <w:numFmt w:val="bullet"/>
      <w:lvlText w:val=""/>
      <w:lvlJc w:val="left"/>
      <w:pPr>
        <w:tabs>
          <w:tab w:val="num" w:pos="7939"/>
        </w:tabs>
        <w:ind w:left="7939" w:hanging="360"/>
      </w:pPr>
      <w:rPr>
        <w:rFonts w:ascii="Symbol" w:hAnsi="Symbol" w:hint="default"/>
      </w:rPr>
    </w:lvl>
    <w:lvl w:ilvl="7" w:tplc="00030410">
      <w:start w:val="1"/>
      <w:numFmt w:val="bullet"/>
      <w:lvlText w:val="o"/>
      <w:lvlJc w:val="left"/>
      <w:pPr>
        <w:tabs>
          <w:tab w:val="num" w:pos="8659"/>
        </w:tabs>
        <w:ind w:left="8659" w:hanging="360"/>
      </w:pPr>
      <w:rPr>
        <w:rFonts w:ascii="Courier New" w:hAnsi="Courier New" w:hint="default"/>
      </w:rPr>
    </w:lvl>
    <w:lvl w:ilvl="8" w:tplc="00050410">
      <w:start w:val="1"/>
      <w:numFmt w:val="bullet"/>
      <w:lvlText w:val=""/>
      <w:lvlJc w:val="left"/>
      <w:pPr>
        <w:tabs>
          <w:tab w:val="num" w:pos="9379"/>
        </w:tabs>
        <w:ind w:left="9379" w:hanging="360"/>
      </w:pPr>
      <w:rPr>
        <w:rFonts w:ascii="Wingdings" w:hAnsi="Wingdings" w:hint="default"/>
      </w:rPr>
    </w:lvl>
  </w:abstractNum>
  <w:abstractNum w:abstractNumId="18" w15:restartNumberingAfterBreak="0">
    <w:nsid w:val="323319D8"/>
    <w:multiLevelType w:val="hybridMultilevel"/>
    <w:tmpl w:val="74FC645A"/>
    <w:lvl w:ilvl="0" w:tplc="4AF8A3EC">
      <w:start w:val="1"/>
      <w:numFmt w:val="lowerLetter"/>
      <w:lvlText w:val="%1)"/>
      <w:lvlJc w:val="left"/>
      <w:pPr>
        <w:tabs>
          <w:tab w:val="num" w:pos="360"/>
        </w:tabs>
        <w:ind w:left="360" w:hanging="360"/>
      </w:pPr>
      <w:rPr>
        <w:rFonts w:cs="Times New Roman" w:hint="default"/>
        <w:b w:val="0"/>
        <w:bCs w:val="0"/>
        <w:i w:val="0"/>
        <w:iCs w:val="0"/>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19" w15:restartNumberingAfterBreak="0">
    <w:nsid w:val="326207D7"/>
    <w:multiLevelType w:val="hybridMultilevel"/>
    <w:tmpl w:val="69FC65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8310BE"/>
    <w:multiLevelType w:val="hybridMultilevel"/>
    <w:tmpl w:val="7B7013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32372DC"/>
    <w:multiLevelType w:val="hybridMultilevel"/>
    <w:tmpl w:val="E474C9F6"/>
    <w:lvl w:ilvl="0" w:tplc="04100001">
      <w:start w:val="1"/>
      <w:numFmt w:val="bullet"/>
      <w:lvlText w:val=""/>
      <w:lvlJc w:val="left"/>
      <w:pPr>
        <w:ind w:left="643" w:hanging="360"/>
      </w:pPr>
      <w:rPr>
        <w:rFonts w:ascii="Symbol" w:hAnsi="Symbol" w:hint="default"/>
      </w:rPr>
    </w:lvl>
    <w:lvl w:ilvl="1" w:tplc="04100003">
      <w:start w:val="1"/>
      <w:numFmt w:val="bullet"/>
      <w:lvlText w:val="o"/>
      <w:lvlJc w:val="left"/>
      <w:pPr>
        <w:ind w:left="1363" w:hanging="360"/>
      </w:pPr>
      <w:rPr>
        <w:rFonts w:ascii="Courier New" w:hAnsi="Courier New" w:cs="Courier New" w:hint="default"/>
      </w:rPr>
    </w:lvl>
    <w:lvl w:ilvl="2" w:tplc="04100005">
      <w:start w:val="1"/>
      <w:numFmt w:val="bullet"/>
      <w:lvlText w:val=""/>
      <w:lvlJc w:val="left"/>
      <w:pPr>
        <w:ind w:left="2083" w:hanging="360"/>
      </w:pPr>
      <w:rPr>
        <w:rFonts w:ascii="Wingdings" w:hAnsi="Wingdings" w:hint="default"/>
      </w:rPr>
    </w:lvl>
    <w:lvl w:ilvl="3" w:tplc="04100001">
      <w:start w:val="1"/>
      <w:numFmt w:val="bullet"/>
      <w:lvlText w:val=""/>
      <w:lvlJc w:val="left"/>
      <w:pPr>
        <w:ind w:left="2803" w:hanging="360"/>
      </w:pPr>
      <w:rPr>
        <w:rFonts w:ascii="Symbol" w:hAnsi="Symbol" w:hint="default"/>
      </w:rPr>
    </w:lvl>
    <w:lvl w:ilvl="4" w:tplc="04100003" w:tentative="1">
      <w:start w:val="1"/>
      <w:numFmt w:val="bullet"/>
      <w:lvlText w:val="o"/>
      <w:lvlJc w:val="left"/>
      <w:pPr>
        <w:ind w:left="3523" w:hanging="360"/>
      </w:pPr>
      <w:rPr>
        <w:rFonts w:ascii="Courier New" w:hAnsi="Courier New" w:cs="Courier New" w:hint="default"/>
      </w:rPr>
    </w:lvl>
    <w:lvl w:ilvl="5" w:tplc="04100005" w:tentative="1">
      <w:start w:val="1"/>
      <w:numFmt w:val="bullet"/>
      <w:lvlText w:val=""/>
      <w:lvlJc w:val="left"/>
      <w:pPr>
        <w:ind w:left="4243" w:hanging="360"/>
      </w:pPr>
      <w:rPr>
        <w:rFonts w:ascii="Wingdings" w:hAnsi="Wingdings" w:hint="default"/>
      </w:rPr>
    </w:lvl>
    <w:lvl w:ilvl="6" w:tplc="04100001" w:tentative="1">
      <w:start w:val="1"/>
      <w:numFmt w:val="bullet"/>
      <w:lvlText w:val=""/>
      <w:lvlJc w:val="left"/>
      <w:pPr>
        <w:ind w:left="4963" w:hanging="360"/>
      </w:pPr>
      <w:rPr>
        <w:rFonts w:ascii="Symbol" w:hAnsi="Symbol" w:hint="default"/>
      </w:rPr>
    </w:lvl>
    <w:lvl w:ilvl="7" w:tplc="04100003" w:tentative="1">
      <w:start w:val="1"/>
      <w:numFmt w:val="bullet"/>
      <w:lvlText w:val="o"/>
      <w:lvlJc w:val="left"/>
      <w:pPr>
        <w:ind w:left="5683" w:hanging="360"/>
      </w:pPr>
      <w:rPr>
        <w:rFonts w:ascii="Courier New" w:hAnsi="Courier New" w:cs="Courier New" w:hint="default"/>
      </w:rPr>
    </w:lvl>
    <w:lvl w:ilvl="8" w:tplc="04100005" w:tentative="1">
      <w:start w:val="1"/>
      <w:numFmt w:val="bullet"/>
      <w:lvlText w:val=""/>
      <w:lvlJc w:val="left"/>
      <w:pPr>
        <w:ind w:left="6403" w:hanging="360"/>
      </w:pPr>
      <w:rPr>
        <w:rFonts w:ascii="Wingdings" w:hAnsi="Wingdings" w:hint="default"/>
      </w:rPr>
    </w:lvl>
  </w:abstractNum>
  <w:abstractNum w:abstractNumId="22" w15:restartNumberingAfterBreak="0">
    <w:nsid w:val="337004D5"/>
    <w:multiLevelType w:val="hybridMultilevel"/>
    <w:tmpl w:val="09DCA254"/>
    <w:lvl w:ilvl="0" w:tplc="F3103248">
      <w:start w:val="1"/>
      <w:numFmt w:val="bullet"/>
      <w:lvlText w:val="-"/>
      <w:lvlJc w:val="left"/>
      <w:pPr>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79046E4"/>
    <w:multiLevelType w:val="hybridMultilevel"/>
    <w:tmpl w:val="4ACAA372"/>
    <w:lvl w:ilvl="0" w:tplc="2E665E9E">
      <w:start w:val="16"/>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A92358E"/>
    <w:multiLevelType w:val="hybridMultilevel"/>
    <w:tmpl w:val="AB3A7050"/>
    <w:lvl w:ilvl="0" w:tplc="0CB2675A">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CC0F91"/>
    <w:multiLevelType w:val="hybridMultilevel"/>
    <w:tmpl w:val="064ABABE"/>
    <w:lvl w:ilvl="0" w:tplc="F4AE5DDA">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DC15B4D"/>
    <w:multiLevelType w:val="hybridMultilevel"/>
    <w:tmpl w:val="8BCA41F6"/>
    <w:lvl w:ilvl="0" w:tplc="1E3651E0">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E854198"/>
    <w:multiLevelType w:val="hybridMultilevel"/>
    <w:tmpl w:val="93581BBC"/>
    <w:lvl w:ilvl="0" w:tplc="04100011">
      <w:start w:val="1"/>
      <w:numFmt w:val="decimal"/>
      <w:lvlText w:val="%1)"/>
      <w:lvlJc w:val="left"/>
      <w:pPr>
        <w:ind w:left="1776" w:hanging="360"/>
      </w:pPr>
      <w:rPr>
        <w:rFonts w:hint="default"/>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28" w15:restartNumberingAfterBreak="0">
    <w:nsid w:val="42992C63"/>
    <w:multiLevelType w:val="hybridMultilevel"/>
    <w:tmpl w:val="14F8B73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75B2BA6"/>
    <w:multiLevelType w:val="hybridMultilevel"/>
    <w:tmpl w:val="75CA67C0"/>
    <w:lvl w:ilvl="0" w:tplc="0410000F">
      <w:start w:val="1"/>
      <w:numFmt w:val="decimal"/>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30" w15:restartNumberingAfterBreak="0">
    <w:nsid w:val="4A61220C"/>
    <w:multiLevelType w:val="hybridMultilevel"/>
    <w:tmpl w:val="28F4907C"/>
    <w:lvl w:ilvl="0" w:tplc="69B82A88">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15:restartNumberingAfterBreak="0">
    <w:nsid w:val="4CBA4F47"/>
    <w:multiLevelType w:val="hybridMultilevel"/>
    <w:tmpl w:val="2EE67D58"/>
    <w:lvl w:ilvl="0" w:tplc="4AF8A3EC">
      <w:start w:val="1"/>
      <w:numFmt w:val="lowerLetter"/>
      <w:lvlText w:val="%1)"/>
      <w:lvlJc w:val="left"/>
      <w:pPr>
        <w:tabs>
          <w:tab w:val="num" w:pos="360"/>
        </w:tabs>
        <w:ind w:left="360" w:hanging="360"/>
      </w:pPr>
      <w:rPr>
        <w:rFonts w:cs="Times New Roman" w:hint="default"/>
        <w:b w:val="0"/>
        <w:bCs w:val="0"/>
        <w:i w:val="0"/>
        <w:iCs w:val="0"/>
      </w:rPr>
    </w:lvl>
    <w:lvl w:ilvl="1" w:tplc="04100019">
      <w:start w:val="1"/>
      <w:numFmt w:val="lowerLetter"/>
      <w:lvlText w:val="%2."/>
      <w:lvlJc w:val="left"/>
      <w:pPr>
        <w:tabs>
          <w:tab w:val="num" w:pos="360"/>
        </w:tabs>
        <w:ind w:left="360" w:hanging="360"/>
      </w:pPr>
      <w:rPr>
        <w:rFonts w:cs="Times New Roman"/>
      </w:rPr>
    </w:lvl>
    <w:lvl w:ilvl="2" w:tplc="0410001B">
      <w:start w:val="1"/>
      <w:numFmt w:val="lowerRoman"/>
      <w:lvlText w:val="%3."/>
      <w:lvlJc w:val="right"/>
      <w:pPr>
        <w:tabs>
          <w:tab w:val="num" w:pos="1080"/>
        </w:tabs>
        <w:ind w:left="1080" w:hanging="180"/>
      </w:pPr>
      <w:rPr>
        <w:rFonts w:cs="Times New Roman"/>
      </w:rPr>
    </w:lvl>
    <w:lvl w:ilvl="3" w:tplc="0410000F">
      <w:start w:val="1"/>
      <w:numFmt w:val="decimal"/>
      <w:lvlText w:val="%4."/>
      <w:lvlJc w:val="left"/>
      <w:pPr>
        <w:tabs>
          <w:tab w:val="num" w:pos="1800"/>
        </w:tabs>
        <w:ind w:left="1800" w:hanging="360"/>
      </w:pPr>
      <w:rPr>
        <w:rFonts w:cs="Times New Roman"/>
      </w:rPr>
    </w:lvl>
    <w:lvl w:ilvl="4" w:tplc="04100019">
      <w:start w:val="1"/>
      <w:numFmt w:val="lowerLetter"/>
      <w:lvlText w:val="%5."/>
      <w:lvlJc w:val="left"/>
      <w:pPr>
        <w:tabs>
          <w:tab w:val="num" w:pos="2520"/>
        </w:tabs>
        <w:ind w:left="2520" w:hanging="360"/>
      </w:pPr>
      <w:rPr>
        <w:rFonts w:cs="Times New Roman"/>
      </w:rPr>
    </w:lvl>
    <w:lvl w:ilvl="5" w:tplc="0410001B">
      <w:start w:val="1"/>
      <w:numFmt w:val="lowerRoman"/>
      <w:lvlText w:val="%6."/>
      <w:lvlJc w:val="right"/>
      <w:pPr>
        <w:tabs>
          <w:tab w:val="num" w:pos="3240"/>
        </w:tabs>
        <w:ind w:left="3240" w:hanging="180"/>
      </w:pPr>
      <w:rPr>
        <w:rFonts w:cs="Times New Roman"/>
      </w:rPr>
    </w:lvl>
    <w:lvl w:ilvl="6" w:tplc="0410000F">
      <w:start w:val="1"/>
      <w:numFmt w:val="decimal"/>
      <w:lvlText w:val="%7."/>
      <w:lvlJc w:val="left"/>
      <w:pPr>
        <w:tabs>
          <w:tab w:val="num" w:pos="3960"/>
        </w:tabs>
        <w:ind w:left="3960" w:hanging="360"/>
      </w:pPr>
      <w:rPr>
        <w:rFonts w:cs="Times New Roman"/>
      </w:rPr>
    </w:lvl>
    <w:lvl w:ilvl="7" w:tplc="04100019">
      <w:start w:val="1"/>
      <w:numFmt w:val="lowerLetter"/>
      <w:lvlText w:val="%8."/>
      <w:lvlJc w:val="left"/>
      <w:pPr>
        <w:tabs>
          <w:tab w:val="num" w:pos="4680"/>
        </w:tabs>
        <w:ind w:left="4680" w:hanging="360"/>
      </w:pPr>
      <w:rPr>
        <w:rFonts w:cs="Times New Roman"/>
      </w:rPr>
    </w:lvl>
    <w:lvl w:ilvl="8" w:tplc="0410001B">
      <w:start w:val="1"/>
      <w:numFmt w:val="lowerRoman"/>
      <w:lvlText w:val="%9."/>
      <w:lvlJc w:val="right"/>
      <w:pPr>
        <w:tabs>
          <w:tab w:val="num" w:pos="5400"/>
        </w:tabs>
        <w:ind w:left="5400" w:hanging="180"/>
      </w:pPr>
      <w:rPr>
        <w:rFonts w:cs="Times New Roman"/>
      </w:rPr>
    </w:lvl>
  </w:abstractNum>
  <w:abstractNum w:abstractNumId="32" w15:restartNumberingAfterBreak="0">
    <w:nsid w:val="4D6D1859"/>
    <w:multiLevelType w:val="hybridMultilevel"/>
    <w:tmpl w:val="8E2A8AA0"/>
    <w:lvl w:ilvl="0" w:tplc="0CB2675A">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F5E0E67"/>
    <w:multiLevelType w:val="hybridMultilevel"/>
    <w:tmpl w:val="69FC65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3ED6DA3"/>
    <w:multiLevelType w:val="hybridMultilevel"/>
    <w:tmpl w:val="B0D0C0B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55BD742C"/>
    <w:multiLevelType w:val="hybridMultilevel"/>
    <w:tmpl w:val="239C9E38"/>
    <w:lvl w:ilvl="0" w:tplc="0CB2675A">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B2A3214"/>
    <w:multiLevelType w:val="hybridMultilevel"/>
    <w:tmpl w:val="BE208A6A"/>
    <w:lvl w:ilvl="0" w:tplc="1D965506">
      <w:numFmt w:val="bullet"/>
      <w:lvlText w:val="-"/>
      <w:lvlJc w:val="left"/>
      <w:pPr>
        <w:ind w:left="360" w:hanging="360"/>
      </w:pPr>
      <w:rPr>
        <w:rFonts w:ascii="Arial" w:eastAsia="Times New Roman" w:hAnsi="Aria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cs="Wingdings" w:hint="default"/>
      </w:rPr>
    </w:lvl>
    <w:lvl w:ilvl="3" w:tplc="04100001">
      <w:start w:val="1"/>
      <w:numFmt w:val="bullet"/>
      <w:lvlText w:val=""/>
      <w:lvlJc w:val="left"/>
      <w:pPr>
        <w:ind w:left="2520" w:hanging="360"/>
      </w:pPr>
      <w:rPr>
        <w:rFonts w:ascii="Symbol" w:hAnsi="Symbol" w:cs="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cs="Wingdings" w:hint="default"/>
      </w:rPr>
    </w:lvl>
    <w:lvl w:ilvl="6" w:tplc="04100001">
      <w:start w:val="1"/>
      <w:numFmt w:val="bullet"/>
      <w:lvlText w:val=""/>
      <w:lvlJc w:val="left"/>
      <w:pPr>
        <w:ind w:left="4680" w:hanging="360"/>
      </w:pPr>
      <w:rPr>
        <w:rFonts w:ascii="Symbol" w:hAnsi="Symbol" w:cs="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cs="Wingdings" w:hint="default"/>
      </w:rPr>
    </w:lvl>
  </w:abstractNum>
  <w:abstractNum w:abstractNumId="37" w15:restartNumberingAfterBreak="0">
    <w:nsid w:val="5CDD545D"/>
    <w:multiLevelType w:val="hybridMultilevel"/>
    <w:tmpl w:val="743CC3E8"/>
    <w:lvl w:ilvl="0" w:tplc="04100011">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8" w15:restartNumberingAfterBreak="0">
    <w:nsid w:val="5DDD2F56"/>
    <w:multiLevelType w:val="hybridMultilevel"/>
    <w:tmpl w:val="6CDEF31A"/>
    <w:lvl w:ilvl="0" w:tplc="12884F6C">
      <w:start w:val="1"/>
      <w:numFmt w:val="decimal"/>
      <w:lvlText w:val="%1)"/>
      <w:lvlJc w:val="left"/>
      <w:pPr>
        <w:ind w:left="1379" w:hanging="360"/>
      </w:pPr>
      <w:rPr>
        <w:rFonts w:hint="default"/>
      </w:rPr>
    </w:lvl>
    <w:lvl w:ilvl="1" w:tplc="04100019" w:tentative="1">
      <w:start w:val="1"/>
      <w:numFmt w:val="lowerLetter"/>
      <w:lvlText w:val="%2."/>
      <w:lvlJc w:val="left"/>
      <w:pPr>
        <w:ind w:left="2099" w:hanging="360"/>
      </w:pPr>
    </w:lvl>
    <w:lvl w:ilvl="2" w:tplc="0410001B" w:tentative="1">
      <w:start w:val="1"/>
      <w:numFmt w:val="lowerRoman"/>
      <w:lvlText w:val="%3."/>
      <w:lvlJc w:val="right"/>
      <w:pPr>
        <w:ind w:left="2819" w:hanging="180"/>
      </w:pPr>
    </w:lvl>
    <w:lvl w:ilvl="3" w:tplc="0410000F" w:tentative="1">
      <w:start w:val="1"/>
      <w:numFmt w:val="decimal"/>
      <w:lvlText w:val="%4."/>
      <w:lvlJc w:val="left"/>
      <w:pPr>
        <w:ind w:left="3539" w:hanging="360"/>
      </w:pPr>
    </w:lvl>
    <w:lvl w:ilvl="4" w:tplc="04100019" w:tentative="1">
      <w:start w:val="1"/>
      <w:numFmt w:val="lowerLetter"/>
      <w:lvlText w:val="%5."/>
      <w:lvlJc w:val="left"/>
      <w:pPr>
        <w:ind w:left="4259" w:hanging="360"/>
      </w:pPr>
    </w:lvl>
    <w:lvl w:ilvl="5" w:tplc="0410001B" w:tentative="1">
      <w:start w:val="1"/>
      <w:numFmt w:val="lowerRoman"/>
      <w:lvlText w:val="%6."/>
      <w:lvlJc w:val="right"/>
      <w:pPr>
        <w:ind w:left="4979" w:hanging="180"/>
      </w:pPr>
    </w:lvl>
    <w:lvl w:ilvl="6" w:tplc="0410000F" w:tentative="1">
      <w:start w:val="1"/>
      <w:numFmt w:val="decimal"/>
      <w:lvlText w:val="%7."/>
      <w:lvlJc w:val="left"/>
      <w:pPr>
        <w:ind w:left="5699" w:hanging="360"/>
      </w:pPr>
    </w:lvl>
    <w:lvl w:ilvl="7" w:tplc="04100019" w:tentative="1">
      <w:start w:val="1"/>
      <w:numFmt w:val="lowerLetter"/>
      <w:lvlText w:val="%8."/>
      <w:lvlJc w:val="left"/>
      <w:pPr>
        <w:ind w:left="6419" w:hanging="360"/>
      </w:pPr>
    </w:lvl>
    <w:lvl w:ilvl="8" w:tplc="0410001B" w:tentative="1">
      <w:start w:val="1"/>
      <w:numFmt w:val="lowerRoman"/>
      <w:lvlText w:val="%9."/>
      <w:lvlJc w:val="right"/>
      <w:pPr>
        <w:ind w:left="7139" w:hanging="180"/>
      </w:pPr>
    </w:lvl>
  </w:abstractNum>
  <w:abstractNum w:abstractNumId="39" w15:restartNumberingAfterBreak="0">
    <w:nsid w:val="6A7305C1"/>
    <w:multiLevelType w:val="hybridMultilevel"/>
    <w:tmpl w:val="A356C310"/>
    <w:lvl w:ilvl="0" w:tplc="4AF8A3EC">
      <w:start w:val="1"/>
      <w:numFmt w:val="lowerLetter"/>
      <w:lvlText w:val="%1)"/>
      <w:lvlJc w:val="left"/>
      <w:pPr>
        <w:tabs>
          <w:tab w:val="num" w:pos="720"/>
        </w:tabs>
        <w:ind w:left="720" w:hanging="360"/>
      </w:pPr>
      <w:rPr>
        <w:rFonts w:cs="Times New Roman" w:hint="default"/>
        <w:b w:val="0"/>
        <w:bCs w:val="0"/>
        <w:i w:val="0"/>
        <w:iCs w:val="0"/>
      </w:rPr>
    </w:lvl>
    <w:lvl w:ilvl="1" w:tplc="04100019">
      <w:start w:val="1"/>
      <w:numFmt w:val="lowerLetter"/>
      <w:lvlText w:val="%2."/>
      <w:lvlJc w:val="left"/>
      <w:pPr>
        <w:tabs>
          <w:tab w:val="num" w:pos="720"/>
        </w:tabs>
        <w:ind w:left="720" w:hanging="360"/>
      </w:pPr>
      <w:rPr>
        <w:rFonts w:cs="Times New Roman"/>
      </w:rPr>
    </w:lvl>
    <w:lvl w:ilvl="2" w:tplc="0410001B">
      <w:start w:val="1"/>
      <w:numFmt w:val="lowerRoman"/>
      <w:lvlText w:val="%3."/>
      <w:lvlJc w:val="right"/>
      <w:pPr>
        <w:tabs>
          <w:tab w:val="num" w:pos="1440"/>
        </w:tabs>
        <w:ind w:left="1440" w:hanging="180"/>
      </w:pPr>
      <w:rPr>
        <w:rFonts w:cs="Times New Roman"/>
      </w:rPr>
    </w:lvl>
    <w:lvl w:ilvl="3" w:tplc="0410000F">
      <w:start w:val="1"/>
      <w:numFmt w:val="decimal"/>
      <w:lvlText w:val="%4."/>
      <w:lvlJc w:val="left"/>
      <w:pPr>
        <w:tabs>
          <w:tab w:val="num" w:pos="2160"/>
        </w:tabs>
        <w:ind w:left="2160" w:hanging="360"/>
      </w:pPr>
      <w:rPr>
        <w:rFonts w:cs="Times New Roman"/>
      </w:rPr>
    </w:lvl>
    <w:lvl w:ilvl="4" w:tplc="04100019">
      <w:start w:val="1"/>
      <w:numFmt w:val="lowerLetter"/>
      <w:lvlText w:val="%5."/>
      <w:lvlJc w:val="left"/>
      <w:pPr>
        <w:tabs>
          <w:tab w:val="num" w:pos="2880"/>
        </w:tabs>
        <w:ind w:left="2880" w:hanging="360"/>
      </w:pPr>
      <w:rPr>
        <w:rFonts w:cs="Times New Roman"/>
      </w:rPr>
    </w:lvl>
    <w:lvl w:ilvl="5" w:tplc="0410001B">
      <w:start w:val="1"/>
      <w:numFmt w:val="lowerRoman"/>
      <w:lvlText w:val="%6."/>
      <w:lvlJc w:val="right"/>
      <w:pPr>
        <w:tabs>
          <w:tab w:val="num" w:pos="3600"/>
        </w:tabs>
        <w:ind w:left="3600" w:hanging="180"/>
      </w:pPr>
      <w:rPr>
        <w:rFonts w:cs="Times New Roman"/>
      </w:rPr>
    </w:lvl>
    <w:lvl w:ilvl="6" w:tplc="0410000F">
      <w:start w:val="1"/>
      <w:numFmt w:val="decimal"/>
      <w:lvlText w:val="%7."/>
      <w:lvlJc w:val="left"/>
      <w:pPr>
        <w:tabs>
          <w:tab w:val="num" w:pos="4320"/>
        </w:tabs>
        <w:ind w:left="4320" w:hanging="360"/>
      </w:pPr>
      <w:rPr>
        <w:rFonts w:cs="Times New Roman"/>
      </w:rPr>
    </w:lvl>
    <w:lvl w:ilvl="7" w:tplc="04100019">
      <w:start w:val="1"/>
      <w:numFmt w:val="lowerLetter"/>
      <w:lvlText w:val="%8."/>
      <w:lvlJc w:val="left"/>
      <w:pPr>
        <w:tabs>
          <w:tab w:val="num" w:pos="5040"/>
        </w:tabs>
        <w:ind w:left="5040" w:hanging="360"/>
      </w:pPr>
      <w:rPr>
        <w:rFonts w:cs="Times New Roman"/>
      </w:rPr>
    </w:lvl>
    <w:lvl w:ilvl="8" w:tplc="0410001B">
      <w:start w:val="1"/>
      <w:numFmt w:val="lowerRoman"/>
      <w:lvlText w:val="%9."/>
      <w:lvlJc w:val="right"/>
      <w:pPr>
        <w:tabs>
          <w:tab w:val="num" w:pos="5760"/>
        </w:tabs>
        <w:ind w:left="5760" w:hanging="180"/>
      </w:pPr>
      <w:rPr>
        <w:rFonts w:cs="Times New Roman"/>
      </w:rPr>
    </w:lvl>
  </w:abstractNum>
  <w:abstractNum w:abstractNumId="40" w15:restartNumberingAfterBreak="0">
    <w:nsid w:val="70FA06D7"/>
    <w:multiLevelType w:val="hybridMultilevel"/>
    <w:tmpl w:val="750CE67E"/>
    <w:lvl w:ilvl="0" w:tplc="261099E6">
      <w:numFmt w:val="bullet"/>
      <w:lvlText w:val="-"/>
      <w:lvlJc w:val="left"/>
      <w:pPr>
        <w:ind w:left="720" w:hanging="360"/>
      </w:pPr>
      <w:rPr>
        <w:rFonts w:ascii="Times New Roman" w:eastAsia="Calibri" w:hAnsi="Times New Roman" w:cs="Times New Roman"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14A058F"/>
    <w:multiLevelType w:val="hybridMultilevel"/>
    <w:tmpl w:val="7B7013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56E6003"/>
    <w:multiLevelType w:val="hybridMultilevel"/>
    <w:tmpl w:val="EC2CEBB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6A14DD4"/>
    <w:multiLevelType w:val="hybridMultilevel"/>
    <w:tmpl w:val="2918D1A8"/>
    <w:lvl w:ilvl="0" w:tplc="0410000F">
      <w:start w:val="1"/>
      <w:numFmt w:val="decimal"/>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44" w15:restartNumberingAfterBreak="0">
    <w:nsid w:val="784969CF"/>
    <w:multiLevelType w:val="hybridMultilevel"/>
    <w:tmpl w:val="E9C6D1B4"/>
    <w:lvl w:ilvl="0" w:tplc="04100005">
      <w:start w:val="1"/>
      <w:numFmt w:val="bullet"/>
      <w:lvlText w:val=""/>
      <w:lvlJc w:val="left"/>
      <w:pPr>
        <w:ind w:left="720" w:hanging="360"/>
      </w:pPr>
      <w:rPr>
        <w:rFonts w:ascii="Wingdings" w:hAnsi="Wingdings"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9516265"/>
    <w:multiLevelType w:val="hybridMultilevel"/>
    <w:tmpl w:val="D576CBC2"/>
    <w:lvl w:ilvl="0" w:tplc="BDAE6220">
      <w:start w:val="1"/>
      <w:numFmt w:val="decimal"/>
      <w:lvlText w:val="%1)"/>
      <w:lvlJc w:val="left"/>
      <w:pPr>
        <w:ind w:left="2253" w:hanging="1260"/>
      </w:pPr>
      <w:rPr>
        <w:rFonts w:hint="default"/>
        <w:b/>
      </w:rPr>
    </w:lvl>
    <w:lvl w:ilvl="1" w:tplc="04100019">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46" w15:restartNumberingAfterBreak="0">
    <w:nsid w:val="7C645E71"/>
    <w:multiLevelType w:val="hybridMultilevel"/>
    <w:tmpl w:val="E564EEE0"/>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D9A46D1"/>
    <w:multiLevelType w:val="hybridMultilevel"/>
    <w:tmpl w:val="2C96DF92"/>
    <w:lvl w:ilvl="0" w:tplc="0410000F">
      <w:start w:val="1"/>
      <w:numFmt w:val="decimal"/>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48" w15:restartNumberingAfterBreak="0">
    <w:nsid w:val="7E0D10BF"/>
    <w:multiLevelType w:val="hybridMultilevel"/>
    <w:tmpl w:val="36D288E2"/>
    <w:lvl w:ilvl="0" w:tplc="B82E4F68">
      <w:start w:val="136"/>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67433065">
    <w:abstractNumId w:val="18"/>
  </w:num>
  <w:num w:numId="2" w16cid:durableId="920024607">
    <w:abstractNumId w:val="31"/>
  </w:num>
  <w:num w:numId="3" w16cid:durableId="301808489">
    <w:abstractNumId w:val="1"/>
  </w:num>
  <w:num w:numId="4" w16cid:durableId="1343237083">
    <w:abstractNumId w:val="39"/>
  </w:num>
  <w:num w:numId="5" w16cid:durableId="1171989898">
    <w:abstractNumId w:val="47"/>
  </w:num>
  <w:num w:numId="6" w16cid:durableId="797796997">
    <w:abstractNumId w:val="43"/>
  </w:num>
  <w:num w:numId="7" w16cid:durableId="1759788717">
    <w:abstractNumId w:val="29"/>
  </w:num>
  <w:num w:numId="8" w16cid:durableId="959845952">
    <w:abstractNumId w:val="24"/>
  </w:num>
  <w:num w:numId="9" w16cid:durableId="738819999">
    <w:abstractNumId w:val="35"/>
  </w:num>
  <w:num w:numId="10" w16cid:durableId="558396841">
    <w:abstractNumId w:val="32"/>
  </w:num>
  <w:num w:numId="11" w16cid:durableId="799998891">
    <w:abstractNumId w:val="5"/>
  </w:num>
  <w:num w:numId="12" w16cid:durableId="1728142070">
    <w:abstractNumId w:val="8"/>
  </w:num>
  <w:num w:numId="13" w16cid:durableId="1992521837">
    <w:abstractNumId w:val="6"/>
  </w:num>
  <w:num w:numId="14" w16cid:durableId="821779253">
    <w:abstractNumId w:val="15"/>
  </w:num>
  <w:num w:numId="15" w16cid:durableId="1126851618">
    <w:abstractNumId w:val="36"/>
  </w:num>
  <w:num w:numId="16" w16cid:durableId="1679042234">
    <w:abstractNumId w:val="26"/>
  </w:num>
  <w:num w:numId="17" w16cid:durableId="386103262">
    <w:abstractNumId w:val="23"/>
  </w:num>
  <w:num w:numId="18" w16cid:durableId="1707606506">
    <w:abstractNumId w:val="10"/>
  </w:num>
  <w:num w:numId="19" w16cid:durableId="1800343875">
    <w:abstractNumId w:val="48"/>
  </w:num>
  <w:num w:numId="20" w16cid:durableId="1395658340">
    <w:abstractNumId w:val="2"/>
  </w:num>
  <w:num w:numId="21" w16cid:durableId="1885827061">
    <w:abstractNumId w:val="42"/>
  </w:num>
  <w:num w:numId="22" w16cid:durableId="1426266535">
    <w:abstractNumId w:val="37"/>
  </w:num>
  <w:num w:numId="23" w16cid:durableId="70468944">
    <w:abstractNumId w:val="33"/>
  </w:num>
  <w:num w:numId="24" w16cid:durableId="1007975678">
    <w:abstractNumId w:val="25"/>
  </w:num>
  <w:num w:numId="25" w16cid:durableId="1120152474">
    <w:abstractNumId w:val="34"/>
  </w:num>
  <w:num w:numId="26" w16cid:durableId="1060638084">
    <w:abstractNumId w:val="4"/>
  </w:num>
  <w:num w:numId="27" w16cid:durableId="197814931">
    <w:abstractNumId w:val="19"/>
  </w:num>
  <w:num w:numId="28" w16cid:durableId="216476163">
    <w:abstractNumId w:val="20"/>
  </w:num>
  <w:num w:numId="29" w16cid:durableId="1932228338">
    <w:abstractNumId w:val="41"/>
  </w:num>
  <w:num w:numId="30" w16cid:durableId="80687887">
    <w:abstractNumId w:val="46"/>
  </w:num>
  <w:num w:numId="31" w16cid:durableId="1330519616">
    <w:abstractNumId w:val="14"/>
  </w:num>
  <w:num w:numId="32" w16cid:durableId="33045485">
    <w:abstractNumId w:val="45"/>
  </w:num>
  <w:num w:numId="33" w16cid:durableId="1326592535">
    <w:abstractNumId w:val="0"/>
  </w:num>
  <w:num w:numId="34" w16cid:durableId="163014588">
    <w:abstractNumId w:val="13"/>
  </w:num>
  <w:num w:numId="35" w16cid:durableId="1653828207">
    <w:abstractNumId w:val="9"/>
  </w:num>
  <w:num w:numId="36" w16cid:durableId="1780880502">
    <w:abstractNumId w:val="3"/>
  </w:num>
  <w:num w:numId="37" w16cid:durableId="764812108">
    <w:abstractNumId w:val="38"/>
  </w:num>
  <w:num w:numId="38" w16cid:durableId="1782187190">
    <w:abstractNumId w:val="17"/>
  </w:num>
  <w:num w:numId="39" w16cid:durableId="1538274160">
    <w:abstractNumId w:val="21"/>
  </w:num>
  <w:num w:numId="40" w16cid:durableId="1438987144">
    <w:abstractNumId w:val="27"/>
  </w:num>
  <w:num w:numId="41" w16cid:durableId="10883550">
    <w:abstractNumId w:val="28"/>
  </w:num>
  <w:num w:numId="42" w16cid:durableId="561795006">
    <w:abstractNumId w:val="44"/>
  </w:num>
  <w:num w:numId="43" w16cid:durableId="1210386190">
    <w:abstractNumId w:val="30"/>
  </w:num>
  <w:num w:numId="44" w16cid:durableId="41028940">
    <w:abstractNumId w:val="16"/>
  </w:num>
  <w:num w:numId="45" w16cid:durableId="1007517366">
    <w:abstractNumId w:val="40"/>
  </w:num>
  <w:num w:numId="46" w16cid:durableId="169107559">
    <w:abstractNumId w:val="11"/>
  </w:num>
  <w:num w:numId="47" w16cid:durableId="975259231">
    <w:abstractNumId w:val="12"/>
  </w:num>
  <w:num w:numId="48" w16cid:durableId="392310849">
    <w:abstractNumId w:val="22"/>
  </w:num>
  <w:num w:numId="49" w16cid:durableId="19579058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efaultTabStop w:val="708"/>
  <w:hyphenationZone w:val="283"/>
  <w:doNotHyphenateCaps/>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BE1"/>
    <w:rsid w:val="00006972"/>
    <w:rsid w:val="00011414"/>
    <w:rsid w:val="00011873"/>
    <w:rsid w:val="00011A39"/>
    <w:rsid w:val="00014FE9"/>
    <w:rsid w:val="00016142"/>
    <w:rsid w:val="00020047"/>
    <w:rsid w:val="00022EBB"/>
    <w:rsid w:val="000241C2"/>
    <w:rsid w:val="00027906"/>
    <w:rsid w:val="00030624"/>
    <w:rsid w:val="00031DE5"/>
    <w:rsid w:val="000344BB"/>
    <w:rsid w:val="00043759"/>
    <w:rsid w:val="00045B11"/>
    <w:rsid w:val="000501F7"/>
    <w:rsid w:val="0005223F"/>
    <w:rsid w:val="00062171"/>
    <w:rsid w:val="00063D15"/>
    <w:rsid w:val="00064BE1"/>
    <w:rsid w:val="00065FDD"/>
    <w:rsid w:val="000703B3"/>
    <w:rsid w:val="00072777"/>
    <w:rsid w:val="00073C17"/>
    <w:rsid w:val="00075E00"/>
    <w:rsid w:val="000825B4"/>
    <w:rsid w:val="00082834"/>
    <w:rsid w:val="00083E0C"/>
    <w:rsid w:val="00094BF0"/>
    <w:rsid w:val="000A2DF5"/>
    <w:rsid w:val="000A4251"/>
    <w:rsid w:val="000B2F7D"/>
    <w:rsid w:val="000B43F8"/>
    <w:rsid w:val="000B69B3"/>
    <w:rsid w:val="000B7993"/>
    <w:rsid w:val="000D106A"/>
    <w:rsid w:val="000D46BB"/>
    <w:rsid w:val="000E6CA9"/>
    <w:rsid w:val="000F1D84"/>
    <w:rsid w:val="000F54AD"/>
    <w:rsid w:val="00102934"/>
    <w:rsid w:val="00111758"/>
    <w:rsid w:val="00112EDF"/>
    <w:rsid w:val="001151C0"/>
    <w:rsid w:val="00124298"/>
    <w:rsid w:val="001329F6"/>
    <w:rsid w:val="001335B4"/>
    <w:rsid w:val="00135A4E"/>
    <w:rsid w:val="00135C52"/>
    <w:rsid w:val="001439B9"/>
    <w:rsid w:val="00144A0B"/>
    <w:rsid w:val="00146170"/>
    <w:rsid w:val="00155E1F"/>
    <w:rsid w:val="00161806"/>
    <w:rsid w:val="00164F3F"/>
    <w:rsid w:val="00170D68"/>
    <w:rsid w:val="0017312C"/>
    <w:rsid w:val="00173A88"/>
    <w:rsid w:val="00176559"/>
    <w:rsid w:val="00180CD1"/>
    <w:rsid w:val="00191E01"/>
    <w:rsid w:val="001A6637"/>
    <w:rsid w:val="001B3F82"/>
    <w:rsid w:val="001C4047"/>
    <w:rsid w:val="001C45F5"/>
    <w:rsid w:val="001C6A53"/>
    <w:rsid w:val="001D0180"/>
    <w:rsid w:val="001D630C"/>
    <w:rsid w:val="001E15EC"/>
    <w:rsid w:val="001E3322"/>
    <w:rsid w:val="001F5C5F"/>
    <w:rsid w:val="0021005D"/>
    <w:rsid w:val="00212855"/>
    <w:rsid w:val="00214568"/>
    <w:rsid w:val="00215A41"/>
    <w:rsid w:val="00215F98"/>
    <w:rsid w:val="00224F10"/>
    <w:rsid w:val="00225036"/>
    <w:rsid w:val="00231288"/>
    <w:rsid w:val="002329A6"/>
    <w:rsid w:val="00234F52"/>
    <w:rsid w:val="0026033E"/>
    <w:rsid w:val="002606EE"/>
    <w:rsid w:val="00260BC0"/>
    <w:rsid w:val="00262938"/>
    <w:rsid w:val="00263233"/>
    <w:rsid w:val="00263D41"/>
    <w:rsid w:val="00264088"/>
    <w:rsid w:val="00264EDE"/>
    <w:rsid w:val="00270386"/>
    <w:rsid w:val="00271445"/>
    <w:rsid w:val="0028179F"/>
    <w:rsid w:val="002829A0"/>
    <w:rsid w:val="00290B09"/>
    <w:rsid w:val="00296183"/>
    <w:rsid w:val="002A4AFE"/>
    <w:rsid w:val="002A4B69"/>
    <w:rsid w:val="002A66EF"/>
    <w:rsid w:val="002B147D"/>
    <w:rsid w:val="002B2C19"/>
    <w:rsid w:val="002B600C"/>
    <w:rsid w:val="002C4172"/>
    <w:rsid w:val="002D0E78"/>
    <w:rsid w:val="002D3F3E"/>
    <w:rsid w:val="002E0070"/>
    <w:rsid w:val="002E403F"/>
    <w:rsid w:val="002E64E3"/>
    <w:rsid w:val="00302122"/>
    <w:rsid w:val="00303271"/>
    <w:rsid w:val="0031002C"/>
    <w:rsid w:val="00311089"/>
    <w:rsid w:val="00315552"/>
    <w:rsid w:val="00323E68"/>
    <w:rsid w:val="00324C7A"/>
    <w:rsid w:val="00333736"/>
    <w:rsid w:val="00336C33"/>
    <w:rsid w:val="00341F99"/>
    <w:rsid w:val="00344FD0"/>
    <w:rsid w:val="00350B76"/>
    <w:rsid w:val="00355F13"/>
    <w:rsid w:val="00355F44"/>
    <w:rsid w:val="00357338"/>
    <w:rsid w:val="003618BE"/>
    <w:rsid w:val="003709A0"/>
    <w:rsid w:val="0037101E"/>
    <w:rsid w:val="00372780"/>
    <w:rsid w:val="00373336"/>
    <w:rsid w:val="003754EC"/>
    <w:rsid w:val="003805F4"/>
    <w:rsid w:val="003875A1"/>
    <w:rsid w:val="00390064"/>
    <w:rsid w:val="0039148B"/>
    <w:rsid w:val="0039719F"/>
    <w:rsid w:val="003A4092"/>
    <w:rsid w:val="003A5A77"/>
    <w:rsid w:val="003A78AC"/>
    <w:rsid w:val="003A7E0F"/>
    <w:rsid w:val="003B1575"/>
    <w:rsid w:val="003B4FA8"/>
    <w:rsid w:val="003C0CEC"/>
    <w:rsid w:val="003C465E"/>
    <w:rsid w:val="003C741C"/>
    <w:rsid w:val="003D0147"/>
    <w:rsid w:val="003D1F24"/>
    <w:rsid w:val="003D77AC"/>
    <w:rsid w:val="003E079F"/>
    <w:rsid w:val="003E4EE2"/>
    <w:rsid w:val="003F3169"/>
    <w:rsid w:val="003F35D9"/>
    <w:rsid w:val="00416BD7"/>
    <w:rsid w:val="0042320B"/>
    <w:rsid w:val="00426ED8"/>
    <w:rsid w:val="00427996"/>
    <w:rsid w:val="00431D75"/>
    <w:rsid w:val="004508E8"/>
    <w:rsid w:val="00461AEA"/>
    <w:rsid w:val="00466AC9"/>
    <w:rsid w:val="00472393"/>
    <w:rsid w:val="004759C2"/>
    <w:rsid w:val="00477B6B"/>
    <w:rsid w:val="00492272"/>
    <w:rsid w:val="00495F9A"/>
    <w:rsid w:val="004A02E3"/>
    <w:rsid w:val="004A1B84"/>
    <w:rsid w:val="004A4C55"/>
    <w:rsid w:val="004A50E6"/>
    <w:rsid w:val="004D3A9E"/>
    <w:rsid w:val="004D6A0A"/>
    <w:rsid w:val="004D6CAE"/>
    <w:rsid w:val="004D7FB8"/>
    <w:rsid w:val="004E03E6"/>
    <w:rsid w:val="004E6FCB"/>
    <w:rsid w:val="004E7613"/>
    <w:rsid w:val="004F6FAF"/>
    <w:rsid w:val="0050284C"/>
    <w:rsid w:val="005047FE"/>
    <w:rsid w:val="00520EDD"/>
    <w:rsid w:val="005251B7"/>
    <w:rsid w:val="00534118"/>
    <w:rsid w:val="00550497"/>
    <w:rsid w:val="00561351"/>
    <w:rsid w:val="005670B4"/>
    <w:rsid w:val="00567EB5"/>
    <w:rsid w:val="00575E18"/>
    <w:rsid w:val="00586F19"/>
    <w:rsid w:val="00590457"/>
    <w:rsid w:val="00591122"/>
    <w:rsid w:val="005A1CB5"/>
    <w:rsid w:val="005A34D6"/>
    <w:rsid w:val="005C124C"/>
    <w:rsid w:val="005C2555"/>
    <w:rsid w:val="005C4209"/>
    <w:rsid w:val="005C7A1F"/>
    <w:rsid w:val="005C7DCC"/>
    <w:rsid w:val="005D620E"/>
    <w:rsid w:val="005D63F9"/>
    <w:rsid w:val="005E0521"/>
    <w:rsid w:val="005E1E8F"/>
    <w:rsid w:val="005E4C98"/>
    <w:rsid w:val="005E56D6"/>
    <w:rsid w:val="005E5AFC"/>
    <w:rsid w:val="005F2ACA"/>
    <w:rsid w:val="00613C7C"/>
    <w:rsid w:val="00614044"/>
    <w:rsid w:val="00617433"/>
    <w:rsid w:val="006211FD"/>
    <w:rsid w:val="00624C6F"/>
    <w:rsid w:val="00634CC9"/>
    <w:rsid w:val="00635C50"/>
    <w:rsid w:val="00650376"/>
    <w:rsid w:val="00652616"/>
    <w:rsid w:val="00653927"/>
    <w:rsid w:val="00662483"/>
    <w:rsid w:val="00663643"/>
    <w:rsid w:val="00671B6E"/>
    <w:rsid w:val="0067252D"/>
    <w:rsid w:val="00675A9C"/>
    <w:rsid w:val="00677FA8"/>
    <w:rsid w:val="006808BA"/>
    <w:rsid w:val="00686029"/>
    <w:rsid w:val="00691D01"/>
    <w:rsid w:val="0069264E"/>
    <w:rsid w:val="0069323A"/>
    <w:rsid w:val="006A437C"/>
    <w:rsid w:val="006B1CED"/>
    <w:rsid w:val="006B23AA"/>
    <w:rsid w:val="006B4DD2"/>
    <w:rsid w:val="006B5AE7"/>
    <w:rsid w:val="006B6C9E"/>
    <w:rsid w:val="006C076B"/>
    <w:rsid w:val="006D3637"/>
    <w:rsid w:val="006D7640"/>
    <w:rsid w:val="006E0296"/>
    <w:rsid w:val="006E355E"/>
    <w:rsid w:val="006F0129"/>
    <w:rsid w:val="006F6F2B"/>
    <w:rsid w:val="006F6F66"/>
    <w:rsid w:val="007003C7"/>
    <w:rsid w:val="00703086"/>
    <w:rsid w:val="00707BCB"/>
    <w:rsid w:val="00713C9E"/>
    <w:rsid w:val="00717B61"/>
    <w:rsid w:val="007204A9"/>
    <w:rsid w:val="00725599"/>
    <w:rsid w:val="00727A6A"/>
    <w:rsid w:val="007457EB"/>
    <w:rsid w:val="00755107"/>
    <w:rsid w:val="007578B1"/>
    <w:rsid w:val="007628E2"/>
    <w:rsid w:val="00763485"/>
    <w:rsid w:val="00767FAD"/>
    <w:rsid w:val="007709DE"/>
    <w:rsid w:val="007713E8"/>
    <w:rsid w:val="00771ADB"/>
    <w:rsid w:val="00774636"/>
    <w:rsid w:val="00776ADA"/>
    <w:rsid w:val="0077794D"/>
    <w:rsid w:val="00780C56"/>
    <w:rsid w:val="00782C51"/>
    <w:rsid w:val="00790B20"/>
    <w:rsid w:val="007A1024"/>
    <w:rsid w:val="007A5E16"/>
    <w:rsid w:val="007A6F8E"/>
    <w:rsid w:val="007B0F17"/>
    <w:rsid w:val="007C1A47"/>
    <w:rsid w:val="007C2E14"/>
    <w:rsid w:val="007C3CC9"/>
    <w:rsid w:val="007E3CD6"/>
    <w:rsid w:val="007E618E"/>
    <w:rsid w:val="007F05D3"/>
    <w:rsid w:val="00801D3A"/>
    <w:rsid w:val="00803128"/>
    <w:rsid w:val="00803769"/>
    <w:rsid w:val="00805347"/>
    <w:rsid w:val="00811964"/>
    <w:rsid w:val="008135C5"/>
    <w:rsid w:val="008136C6"/>
    <w:rsid w:val="00825E0D"/>
    <w:rsid w:val="00826ADB"/>
    <w:rsid w:val="00826ED0"/>
    <w:rsid w:val="00832478"/>
    <w:rsid w:val="00834461"/>
    <w:rsid w:val="008349FB"/>
    <w:rsid w:val="00840C4A"/>
    <w:rsid w:val="0084120A"/>
    <w:rsid w:val="0084580D"/>
    <w:rsid w:val="00847406"/>
    <w:rsid w:val="008519E3"/>
    <w:rsid w:val="00863C30"/>
    <w:rsid w:val="00864C7D"/>
    <w:rsid w:val="00865B4F"/>
    <w:rsid w:val="00885897"/>
    <w:rsid w:val="00886EC1"/>
    <w:rsid w:val="00894926"/>
    <w:rsid w:val="008A0A34"/>
    <w:rsid w:val="008B706F"/>
    <w:rsid w:val="008B78EA"/>
    <w:rsid w:val="008C262A"/>
    <w:rsid w:val="008E08F6"/>
    <w:rsid w:val="008E4B6F"/>
    <w:rsid w:val="008F0F5E"/>
    <w:rsid w:val="008F305C"/>
    <w:rsid w:val="008F4437"/>
    <w:rsid w:val="00900DCC"/>
    <w:rsid w:val="00900FE5"/>
    <w:rsid w:val="00904BF9"/>
    <w:rsid w:val="00915E46"/>
    <w:rsid w:val="00925D3F"/>
    <w:rsid w:val="00927D60"/>
    <w:rsid w:val="00931D6B"/>
    <w:rsid w:val="00933F18"/>
    <w:rsid w:val="00934D7D"/>
    <w:rsid w:val="0094068C"/>
    <w:rsid w:val="0094757D"/>
    <w:rsid w:val="00956E27"/>
    <w:rsid w:val="0096471D"/>
    <w:rsid w:val="00965400"/>
    <w:rsid w:val="0096770B"/>
    <w:rsid w:val="00972EE2"/>
    <w:rsid w:val="00973CFB"/>
    <w:rsid w:val="00983689"/>
    <w:rsid w:val="0099065C"/>
    <w:rsid w:val="00990C0C"/>
    <w:rsid w:val="009A5237"/>
    <w:rsid w:val="009A7AF6"/>
    <w:rsid w:val="009B56FA"/>
    <w:rsid w:val="009C4C71"/>
    <w:rsid w:val="009C6309"/>
    <w:rsid w:val="009D2616"/>
    <w:rsid w:val="009D798F"/>
    <w:rsid w:val="00A0407F"/>
    <w:rsid w:val="00A041CC"/>
    <w:rsid w:val="00A119A1"/>
    <w:rsid w:val="00A219F6"/>
    <w:rsid w:val="00A27F55"/>
    <w:rsid w:val="00A36E16"/>
    <w:rsid w:val="00A406C0"/>
    <w:rsid w:val="00A42CEF"/>
    <w:rsid w:val="00A50C92"/>
    <w:rsid w:val="00A616AF"/>
    <w:rsid w:val="00A6247D"/>
    <w:rsid w:val="00A66492"/>
    <w:rsid w:val="00A67FFC"/>
    <w:rsid w:val="00A70420"/>
    <w:rsid w:val="00A72876"/>
    <w:rsid w:val="00A73E21"/>
    <w:rsid w:val="00A9022C"/>
    <w:rsid w:val="00AA447E"/>
    <w:rsid w:val="00AA47D5"/>
    <w:rsid w:val="00AB0906"/>
    <w:rsid w:val="00AB277B"/>
    <w:rsid w:val="00AB2D44"/>
    <w:rsid w:val="00AB78A2"/>
    <w:rsid w:val="00AC478C"/>
    <w:rsid w:val="00AD26B1"/>
    <w:rsid w:val="00AD2A54"/>
    <w:rsid w:val="00AF5BE9"/>
    <w:rsid w:val="00B04193"/>
    <w:rsid w:val="00B14560"/>
    <w:rsid w:val="00B149B7"/>
    <w:rsid w:val="00B16EF6"/>
    <w:rsid w:val="00B20FD5"/>
    <w:rsid w:val="00B23005"/>
    <w:rsid w:val="00B309B7"/>
    <w:rsid w:val="00B424AD"/>
    <w:rsid w:val="00B5004C"/>
    <w:rsid w:val="00B50EC0"/>
    <w:rsid w:val="00B51054"/>
    <w:rsid w:val="00B530BE"/>
    <w:rsid w:val="00B55662"/>
    <w:rsid w:val="00B65A4C"/>
    <w:rsid w:val="00B74A99"/>
    <w:rsid w:val="00B75319"/>
    <w:rsid w:val="00B77C45"/>
    <w:rsid w:val="00B80803"/>
    <w:rsid w:val="00B811C1"/>
    <w:rsid w:val="00B8138E"/>
    <w:rsid w:val="00B932EF"/>
    <w:rsid w:val="00B937A8"/>
    <w:rsid w:val="00BB5297"/>
    <w:rsid w:val="00BB5C97"/>
    <w:rsid w:val="00BD3ED3"/>
    <w:rsid w:val="00BD4BCA"/>
    <w:rsid w:val="00BE0C0C"/>
    <w:rsid w:val="00BE294F"/>
    <w:rsid w:val="00BE2B44"/>
    <w:rsid w:val="00BE5F9E"/>
    <w:rsid w:val="00BF14B7"/>
    <w:rsid w:val="00BF52E5"/>
    <w:rsid w:val="00BF7D1C"/>
    <w:rsid w:val="00C01DCE"/>
    <w:rsid w:val="00C02E3F"/>
    <w:rsid w:val="00C10F40"/>
    <w:rsid w:val="00C125C4"/>
    <w:rsid w:val="00C12DBF"/>
    <w:rsid w:val="00C26347"/>
    <w:rsid w:val="00C33F6D"/>
    <w:rsid w:val="00C3689F"/>
    <w:rsid w:val="00C43123"/>
    <w:rsid w:val="00C52BA2"/>
    <w:rsid w:val="00C569A9"/>
    <w:rsid w:val="00C6392D"/>
    <w:rsid w:val="00C643EA"/>
    <w:rsid w:val="00C64F51"/>
    <w:rsid w:val="00C71399"/>
    <w:rsid w:val="00C72F44"/>
    <w:rsid w:val="00C81EAF"/>
    <w:rsid w:val="00C85DA0"/>
    <w:rsid w:val="00C874F6"/>
    <w:rsid w:val="00C879B2"/>
    <w:rsid w:val="00C91FF2"/>
    <w:rsid w:val="00C977F3"/>
    <w:rsid w:val="00C979EC"/>
    <w:rsid w:val="00CA4828"/>
    <w:rsid w:val="00CA4F5E"/>
    <w:rsid w:val="00CA4FBB"/>
    <w:rsid w:val="00CA5855"/>
    <w:rsid w:val="00CB3609"/>
    <w:rsid w:val="00CC44DD"/>
    <w:rsid w:val="00CD7D3D"/>
    <w:rsid w:val="00CF0C7B"/>
    <w:rsid w:val="00CF51BE"/>
    <w:rsid w:val="00CF61D5"/>
    <w:rsid w:val="00D00B45"/>
    <w:rsid w:val="00D04D8E"/>
    <w:rsid w:val="00D140FB"/>
    <w:rsid w:val="00D14683"/>
    <w:rsid w:val="00D167F8"/>
    <w:rsid w:val="00D202BF"/>
    <w:rsid w:val="00D2277A"/>
    <w:rsid w:val="00D234F5"/>
    <w:rsid w:val="00D3617F"/>
    <w:rsid w:val="00D43EAC"/>
    <w:rsid w:val="00D46E47"/>
    <w:rsid w:val="00D51DE5"/>
    <w:rsid w:val="00D534C7"/>
    <w:rsid w:val="00D555B0"/>
    <w:rsid w:val="00D5589A"/>
    <w:rsid w:val="00D60D53"/>
    <w:rsid w:val="00D6257A"/>
    <w:rsid w:val="00D645A0"/>
    <w:rsid w:val="00D66777"/>
    <w:rsid w:val="00D67B51"/>
    <w:rsid w:val="00D70793"/>
    <w:rsid w:val="00D7681A"/>
    <w:rsid w:val="00D8115B"/>
    <w:rsid w:val="00D815A7"/>
    <w:rsid w:val="00D81E44"/>
    <w:rsid w:val="00D832AC"/>
    <w:rsid w:val="00D9314F"/>
    <w:rsid w:val="00DA313F"/>
    <w:rsid w:val="00DB484D"/>
    <w:rsid w:val="00DC0CC0"/>
    <w:rsid w:val="00DC3FDA"/>
    <w:rsid w:val="00DC494F"/>
    <w:rsid w:val="00DC59B4"/>
    <w:rsid w:val="00DD7BB6"/>
    <w:rsid w:val="00DE1C79"/>
    <w:rsid w:val="00DE256D"/>
    <w:rsid w:val="00DE5025"/>
    <w:rsid w:val="00DE5C45"/>
    <w:rsid w:val="00DE7C16"/>
    <w:rsid w:val="00DF0B45"/>
    <w:rsid w:val="00DF4D6B"/>
    <w:rsid w:val="00DF609D"/>
    <w:rsid w:val="00DF6455"/>
    <w:rsid w:val="00DF69DD"/>
    <w:rsid w:val="00E14206"/>
    <w:rsid w:val="00E14F7B"/>
    <w:rsid w:val="00E153BB"/>
    <w:rsid w:val="00E20D51"/>
    <w:rsid w:val="00E37B19"/>
    <w:rsid w:val="00E427C4"/>
    <w:rsid w:val="00E428EC"/>
    <w:rsid w:val="00E45AB6"/>
    <w:rsid w:val="00E50532"/>
    <w:rsid w:val="00E52A14"/>
    <w:rsid w:val="00E53CB9"/>
    <w:rsid w:val="00E54A53"/>
    <w:rsid w:val="00E609E1"/>
    <w:rsid w:val="00E63E1E"/>
    <w:rsid w:val="00E670C2"/>
    <w:rsid w:val="00E670FD"/>
    <w:rsid w:val="00E72E89"/>
    <w:rsid w:val="00E73347"/>
    <w:rsid w:val="00E80188"/>
    <w:rsid w:val="00E814E2"/>
    <w:rsid w:val="00E83315"/>
    <w:rsid w:val="00E9612D"/>
    <w:rsid w:val="00E9763B"/>
    <w:rsid w:val="00EA204A"/>
    <w:rsid w:val="00EA2885"/>
    <w:rsid w:val="00EB2885"/>
    <w:rsid w:val="00EB5418"/>
    <w:rsid w:val="00EB6602"/>
    <w:rsid w:val="00EC1978"/>
    <w:rsid w:val="00EC32C6"/>
    <w:rsid w:val="00EC3585"/>
    <w:rsid w:val="00EC7491"/>
    <w:rsid w:val="00EC76DB"/>
    <w:rsid w:val="00EC7958"/>
    <w:rsid w:val="00ED2277"/>
    <w:rsid w:val="00ED3931"/>
    <w:rsid w:val="00ED65A8"/>
    <w:rsid w:val="00ED74D9"/>
    <w:rsid w:val="00EF49D5"/>
    <w:rsid w:val="00EF63D4"/>
    <w:rsid w:val="00F0193E"/>
    <w:rsid w:val="00F10D3A"/>
    <w:rsid w:val="00F16FFD"/>
    <w:rsid w:val="00F20770"/>
    <w:rsid w:val="00F31272"/>
    <w:rsid w:val="00F32CA1"/>
    <w:rsid w:val="00F33173"/>
    <w:rsid w:val="00F332D7"/>
    <w:rsid w:val="00F340F5"/>
    <w:rsid w:val="00F35805"/>
    <w:rsid w:val="00F3736E"/>
    <w:rsid w:val="00F43F89"/>
    <w:rsid w:val="00F54276"/>
    <w:rsid w:val="00F65B05"/>
    <w:rsid w:val="00F67CC6"/>
    <w:rsid w:val="00F77F0D"/>
    <w:rsid w:val="00F847FB"/>
    <w:rsid w:val="00F871A2"/>
    <w:rsid w:val="00F90345"/>
    <w:rsid w:val="00F9269E"/>
    <w:rsid w:val="00F9286B"/>
    <w:rsid w:val="00F979F5"/>
    <w:rsid w:val="00FA5FE1"/>
    <w:rsid w:val="00FC7678"/>
    <w:rsid w:val="00FD0DBE"/>
    <w:rsid w:val="00FD2231"/>
    <w:rsid w:val="00FD4CCF"/>
    <w:rsid w:val="00FD6042"/>
    <w:rsid w:val="00FE0DF7"/>
    <w:rsid w:val="1B712A01"/>
    <w:rsid w:val="20F6DF8E"/>
    <w:rsid w:val="4327819A"/>
    <w:rsid w:val="45CEE559"/>
    <w:rsid w:val="4BC0F3D4"/>
    <w:rsid w:val="5A17E41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104907"/>
  <w15:docId w15:val="{C640EA7C-EA99-4F7E-9BB0-CE693FD86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00B45"/>
    <w:rPr>
      <w:sz w:val="24"/>
      <w:szCs w:val="24"/>
    </w:rPr>
  </w:style>
  <w:style w:type="paragraph" w:styleId="Titolo1">
    <w:name w:val="heading 1"/>
    <w:aliases w:val="Titolo Capitolo,tit2"/>
    <w:basedOn w:val="Normale"/>
    <w:next w:val="Normale"/>
    <w:link w:val="Titolo1Carattere"/>
    <w:uiPriority w:val="99"/>
    <w:qFormat/>
    <w:rsid w:val="00805347"/>
    <w:pPr>
      <w:keepNext/>
      <w:jc w:val="center"/>
      <w:outlineLvl w:val="0"/>
    </w:pPr>
    <w:rPr>
      <w:rFonts w:ascii="Kunstler Script" w:hAnsi="Kunstler Script" w:cs="Kunstler Script"/>
      <w:sz w:val="40"/>
      <w:szCs w:val="40"/>
    </w:rPr>
  </w:style>
  <w:style w:type="paragraph" w:styleId="Titolo2">
    <w:name w:val="heading 2"/>
    <w:aliases w:val="normale,CAPITOLO,2 headline,h,21,h2,A.B.C.,ITT t2,PA Major Section,body,PIM2,prop2"/>
    <w:basedOn w:val="Normale"/>
    <w:next w:val="Normale"/>
    <w:link w:val="Titolo2Carattere"/>
    <w:uiPriority w:val="99"/>
    <w:qFormat/>
    <w:rsid w:val="00805347"/>
    <w:pPr>
      <w:keepNext/>
      <w:spacing w:line="240" w:lineRule="exact"/>
      <w:jc w:val="center"/>
      <w:outlineLvl w:val="1"/>
    </w:pPr>
    <w:rPr>
      <w:rFonts w:ascii="Kunstler Script" w:hAnsi="Kunstler Script" w:cs="Kunstler Script"/>
      <w:sz w:val="36"/>
      <w:szCs w:val="36"/>
    </w:rPr>
  </w:style>
  <w:style w:type="paragraph" w:styleId="Titolo3">
    <w:name w:val="heading 3"/>
    <w:aliases w:val="§"/>
    <w:basedOn w:val="Normale"/>
    <w:next w:val="Normale"/>
    <w:link w:val="Titolo3Carattere"/>
    <w:uiPriority w:val="99"/>
    <w:qFormat/>
    <w:rsid w:val="00805347"/>
    <w:pPr>
      <w:keepNext/>
      <w:ind w:left="5220"/>
      <w:outlineLvl w:val="2"/>
    </w:pPr>
    <w:rPr>
      <w:b/>
      <w:bCs/>
    </w:rPr>
  </w:style>
  <w:style w:type="paragraph" w:styleId="Titolo4">
    <w:name w:val="heading 4"/>
    <w:basedOn w:val="Normale"/>
    <w:next w:val="Normale"/>
    <w:link w:val="Titolo4Carattere"/>
    <w:uiPriority w:val="99"/>
    <w:qFormat/>
    <w:rsid w:val="00805347"/>
    <w:pPr>
      <w:keepNext/>
      <w:ind w:left="4860"/>
      <w:outlineLvl w:val="3"/>
    </w:pPr>
    <w:rPr>
      <w:b/>
      <w:bCs/>
    </w:rPr>
  </w:style>
  <w:style w:type="paragraph" w:styleId="Titolo5">
    <w:name w:val="heading 5"/>
    <w:aliases w:val="5 sub-bullet,sb,4,ITT t5,PA Pico Section,H5,PIM 5,H5-Heading 5,l5,heading5,h5,Heading5"/>
    <w:basedOn w:val="Normale"/>
    <w:next w:val="Normale"/>
    <w:link w:val="Titolo5Carattere"/>
    <w:uiPriority w:val="99"/>
    <w:qFormat/>
    <w:rsid w:val="00805347"/>
    <w:pPr>
      <w:keepNext/>
      <w:spacing w:line="240" w:lineRule="exact"/>
      <w:jc w:val="center"/>
      <w:outlineLvl w:val="4"/>
    </w:pPr>
    <w:rPr>
      <w:b/>
      <w:bCs/>
      <w:sz w:val="16"/>
      <w:szCs w:val="16"/>
    </w:rPr>
  </w:style>
  <w:style w:type="paragraph" w:styleId="Titolo6">
    <w:name w:val="heading 6"/>
    <w:basedOn w:val="Normale"/>
    <w:next w:val="Normale"/>
    <w:link w:val="Titolo6Carattere"/>
    <w:uiPriority w:val="99"/>
    <w:qFormat/>
    <w:rsid w:val="00805347"/>
    <w:pPr>
      <w:keepNext/>
      <w:ind w:left="180"/>
      <w:outlineLvl w:val="5"/>
    </w:pPr>
    <w:rPr>
      <w:u w:val="single"/>
    </w:rPr>
  </w:style>
  <w:style w:type="paragraph" w:styleId="Titolo7">
    <w:name w:val="heading 7"/>
    <w:basedOn w:val="Normale"/>
    <w:next w:val="Normale"/>
    <w:link w:val="Titolo7Carattere"/>
    <w:uiPriority w:val="99"/>
    <w:qFormat/>
    <w:rsid w:val="00805347"/>
    <w:pPr>
      <w:keepNext/>
      <w:ind w:left="5760" w:right="362"/>
      <w:jc w:val="center"/>
      <w:outlineLvl w:val="6"/>
    </w:pPr>
    <w:rPr>
      <w:b/>
      <w:bCs/>
    </w:rPr>
  </w:style>
  <w:style w:type="paragraph" w:styleId="Titolo8">
    <w:name w:val="heading 8"/>
    <w:basedOn w:val="Normale"/>
    <w:next w:val="Normale"/>
    <w:link w:val="Titolo8Carattere"/>
    <w:uiPriority w:val="99"/>
    <w:qFormat/>
    <w:rsid w:val="00805347"/>
    <w:pPr>
      <w:keepNext/>
      <w:ind w:left="5580" w:right="362"/>
      <w:jc w:val="center"/>
      <w:outlineLvl w:val="7"/>
    </w:pPr>
    <w:rPr>
      <w:b/>
      <w:bCs/>
    </w:rPr>
  </w:style>
  <w:style w:type="paragraph" w:styleId="Titolo9">
    <w:name w:val="heading 9"/>
    <w:basedOn w:val="Normale"/>
    <w:next w:val="Normale"/>
    <w:link w:val="Titolo9Carattere"/>
    <w:uiPriority w:val="99"/>
    <w:qFormat/>
    <w:rsid w:val="00805347"/>
    <w:pPr>
      <w:keepNext/>
      <w:tabs>
        <w:tab w:val="left" w:pos="864"/>
        <w:tab w:val="left" w:pos="1276"/>
        <w:tab w:val="left" w:pos="2304"/>
        <w:tab w:val="left" w:pos="3024"/>
        <w:tab w:val="left" w:pos="3744"/>
        <w:tab w:val="left" w:pos="4464"/>
        <w:tab w:val="left" w:pos="5184"/>
        <w:tab w:val="left" w:pos="5904"/>
        <w:tab w:val="left" w:pos="6624"/>
      </w:tabs>
      <w:ind w:right="141"/>
      <w:outlineLvl w:val="8"/>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o Capitolo Carattere,tit2 Carattere"/>
    <w:link w:val="Titolo1"/>
    <w:uiPriority w:val="99"/>
    <w:locked/>
    <w:rsid w:val="00B149B7"/>
    <w:rPr>
      <w:rFonts w:ascii="Cambria" w:hAnsi="Cambria" w:cs="Cambria"/>
      <w:b/>
      <w:bCs/>
      <w:kern w:val="32"/>
      <w:sz w:val="32"/>
      <w:szCs w:val="32"/>
    </w:rPr>
  </w:style>
  <w:style w:type="character" w:customStyle="1" w:styleId="Titolo2Carattere">
    <w:name w:val="Titolo 2 Carattere"/>
    <w:aliases w:val="normale Carattere,CAPITOLO Carattere,2 headline Carattere,h Carattere,21 Carattere,h2 Carattere,A.B.C. Carattere,ITT t2 Carattere,PA Major Section Carattere,body Carattere,PIM2 Carattere,prop2 Carattere"/>
    <w:link w:val="Titolo2"/>
    <w:uiPriority w:val="99"/>
    <w:locked/>
    <w:rsid w:val="00B149B7"/>
    <w:rPr>
      <w:rFonts w:ascii="Cambria" w:hAnsi="Cambria" w:cs="Cambria"/>
      <w:b/>
      <w:bCs/>
      <w:i/>
      <w:iCs/>
      <w:sz w:val="28"/>
      <w:szCs w:val="28"/>
    </w:rPr>
  </w:style>
  <w:style w:type="character" w:customStyle="1" w:styleId="Titolo3Carattere">
    <w:name w:val="Titolo 3 Carattere"/>
    <w:aliases w:val="§ Carattere"/>
    <w:link w:val="Titolo3"/>
    <w:uiPriority w:val="99"/>
    <w:locked/>
    <w:rsid w:val="00B149B7"/>
    <w:rPr>
      <w:rFonts w:ascii="Cambria" w:hAnsi="Cambria" w:cs="Cambria"/>
      <w:b/>
      <w:bCs/>
      <w:sz w:val="26"/>
      <w:szCs w:val="26"/>
    </w:rPr>
  </w:style>
  <w:style w:type="character" w:customStyle="1" w:styleId="Titolo4Carattere">
    <w:name w:val="Titolo 4 Carattere"/>
    <w:link w:val="Titolo4"/>
    <w:uiPriority w:val="99"/>
    <w:locked/>
    <w:rsid w:val="00B149B7"/>
    <w:rPr>
      <w:rFonts w:ascii="Calibri" w:hAnsi="Calibri" w:cs="Calibri"/>
      <w:b/>
      <w:bCs/>
      <w:sz w:val="28"/>
      <w:szCs w:val="28"/>
    </w:rPr>
  </w:style>
  <w:style w:type="character" w:customStyle="1" w:styleId="Titolo5Carattere">
    <w:name w:val="Titolo 5 Carattere"/>
    <w:aliases w:val="5 sub-bullet Carattere,sb Carattere,4 Carattere,ITT t5 Carattere,PA Pico Section Carattere,H5 Carattere,PIM 5 Carattere,H5-Heading 5 Carattere,l5 Carattere,heading5 Carattere,h5 Carattere,Heading5 Carattere"/>
    <w:link w:val="Titolo5"/>
    <w:uiPriority w:val="99"/>
    <w:locked/>
    <w:rsid w:val="00B149B7"/>
    <w:rPr>
      <w:rFonts w:ascii="Calibri" w:hAnsi="Calibri" w:cs="Calibri"/>
      <w:b/>
      <w:bCs/>
      <w:i/>
      <w:iCs/>
      <w:sz w:val="26"/>
      <w:szCs w:val="26"/>
    </w:rPr>
  </w:style>
  <w:style w:type="character" w:customStyle="1" w:styleId="Titolo6Carattere">
    <w:name w:val="Titolo 6 Carattere"/>
    <w:link w:val="Titolo6"/>
    <w:uiPriority w:val="99"/>
    <w:locked/>
    <w:rsid w:val="00B149B7"/>
    <w:rPr>
      <w:rFonts w:ascii="Calibri" w:hAnsi="Calibri" w:cs="Calibri"/>
      <w:b/>
      <w:bCs/>
      <w:sz w:val="22"/>
      <w:szCs w:val="22"/>
    </w:rPr>
  </w:style>
  <w:style w:type="character" w:customStyle="1" w:styleId="Titolo7Carattere">
    <w:name w:val="Titolo 7 Carattere"/>
    <w:link w:val="Titolo7"/>
    <w:uiPriority w:val="99"/>
    <w:locked/>
    <w:rsid w:val="00B149B7"/>
    <w:rPr>
      <w:rFonts w:ascii="Calibri" w:hAnsi="Calibri" w:cs="Calibri"/>
      <w:sz w:val="24"/>
      <w:szCs w:val="24"/>
    </w:rPr>
  </w:style>
  <w:style w:type="character" w:customStyle="1" w:styleId="Titolo8Carattere">
    <w:name w:val="Titolo 8 Carattere"/>
    <w:link w:val="Titolo8"/>
    <w:uiPriority w:val="99"/>
    <w:locked/>
    <w:rsid w:val="00B149B7"/>
    <w:rPr>
      <w:rFonts w:ascii="Calibri" w:hAnsi="Calibri" w:cs="Calibri"/>
      <w:i/>
      <w:iCs/>
      <w:sz w:val="24"/>
      <w:szCs w:val="24"/>
    </w:rPr>
  </w:style>
  <w:style w:type="character" w:customStyle="1" w:styleId="Titolo9Carattere">
    <w:name w:val="Titolo 9 Carattere"/>
    <w:link w:val="Titolo9"/>
    <w:uiPriority w:val="99"/>
    <w:locked/>
    <w:rsid w:val="00B149B7"/>
    <w:rPr>
      <w:rFonts w:ascii="Cambria" w:hAnsi="Cambria" w:cs="Cambria"/>
      <w:sz w:val="22"/>
      <w:szCs w:val="22"/>
    </w:rPr>
  </w:style>
  <w:style w:type="paragraph" w:styleId="Intestazione">
    <w:name w:val="header"/>
    <w:basedOn w:val="Normale"/>
    <w:link w:val="IntestazioneCarattere"/>
    <w:uiPriority w:val="99"/>
    <w:rsid w:val="00805347"/>
    <w:pPr>
      <w:tabs>
        <w:tab w:val="center" w:pos="4819"/>
        <w:tab w:val="right" w:pos="9638"/>
      </w:tabs>
    </w:pPr>
  </w:style>
  <w:style w:type="character" w:customStyle="1" w:styleId="IntestazioneCarattere">
    <w:name w:val="Intestazione Carattere"/>
    <w:link w:val="Intestazione"/>
    <w:uiPriority w:val="99"/>
    <w:locked/>
    <w:rsid w:val="00B149B7"/>
    <w:rPr>
      <w:sz w:val="24"/>
      <w:szCs w:val="24"/>
    </w:rPr>
  </w:style>
  <w:style w:type="paragraph" w:styleId="Pidipagina">
    <w:name w:val="footer"/>
    <w:basedOn w:val="Normale"/>
    <w:link w:val="PidipaginaCarattere"/>
    <w:uiPriority w:val="99"/>
    <w:rsid w:val="00805347"/>
    <w:pPr>
      <w:tabs>
        <w:tab w:val="center" w:pos="4819"/>
        <w:tab w:val="right" w:pos="9638"/>
      </w:tabs>
    </w:pPr>
  </w:style>
  <w:style w:type="character" w:customStyle="1" w:styleId="PidipaginaCarattere">
    <w:name w:val="Piè di pagina Carattere"/>
    <w:link w:val="Pidipagina"/>
    <w:uiPriority w:val="99"/>
    <w:locked/>
    <w:rsid w:val="00B149B7"/>
    <w:rPr>
      <w:sz w:val="24"/>
      <w:szCs w:val="24"/>
    </w:rPr>
  </w:style>
  <w:style w:type="paragraph" w:styleId="Corpotesto">
    <w:name w:val="Body Text"/>
    <w:basedOn w:val="Normale"/>
    <w:link w:val="CorpotestoCarattere"/>
    <w:uiPriority w:val="99"/>
    <w:rsid w:val="00805347"/>
    <w:pPr>
      <w:jc w:val="center"/>
    </w:pPr>
    <w:rPr>
      <w:sz w:val="16"/>
      <w:szCs w:val="16"/>
    </w:rPr>
  </w:style>
  <w:style w:type="character" w:customStyle="1" w:styleId="CorpotestoCarattere">
    <w:name w:val="Corpo testo Carattere"/>
    <w:link w:val="Corpotesto"/>
    <w:uiPriority w:val="99"/>
    <w:locked/>
    <w:rsid w:val="00B149B7"/>
    <w:rPr>
      <w:sz w:val="24"/>
      <w:szCs w:val="24"/>
    </w:rPr>
  </w:style>
  <w:style w:type="character" w:styleId="Numeropagina">
    <w:name w:val="page number"/>
    <w:basedOn w:val="Carpredefinitoparagrafo"/>
    <w:uiPriority w:val="99"/>
    <w:rsid w:val="00805347"/>
  </w:style>
  <w:style w:type="paragraph" w:styleId="Rientrocorpodeltesto">
    <w:name w:val="Body Text Indent"/>
    <w:basedOn w:val="Normale"/>
    <w:link w:val="RientrocorpodeltestoCarattere"/>
    <w:uiPriority w:val="99"/>
    <w:rsid w:val="00805347"/>
    <w:pPr>
      <w:ind w:left="5220"/>
    </w:pPr>
    <w:rPr>
      <w:b/>
      <w:bCs/>
      <w:sz w:val="22"/>
      <w:szCs w:val="22"/>
    </w:rPr>
  </w:style>
  <w:style w:type="character" w:customStyle="1" w:styleId="RientrocorpodeltestoCarattere">
    <w:name w:val="Rientro corpo del testo Carattere"/>
    <w:link w:val="Rientrocorpodeltesto"/>
    <w:uiPriority w:val="99"/>
    <w:locked/>
    <w:rsid w:val="00B149B7"/>
    <w:rPr>
      <w:sz w:val="24"/>
      <w:szCs w:val="24"/>
    </w:rPr>
  </w:style>
  <w:style w:type="paragraph" w:styleId="Testodelblocco">
    <w:name w:val="Block Text"/>
    <w:basedOn w:val="Normale"/>
    <w:uiPriority w:val="99"/>
    <w:rsid w:val="00805347"/>
    <w:pPr>
      <w:ind w:left="1276" w:right="283" w:hanging="992"/>
      <w:jc w:val="both"/>
    </w:pPr>
  </w:style>
  <w:style w:type="character" w:styleId="Collegamentoipertestuale">
    <w:name w:val="Hyperlink"/>
    <w:rsid w:val="00805347"/>
    <w:rPr>
      <w:color w:val="0000FF"/>
      <w:u w:val="single"/>
    </w:rPr>
  </w:style>
  <w:style w:type="paragraph" w:styleId="Rientrocorpodeltesto2">
    <w:name w:val="Body Text Indent 2"/>
    <w:basedOn w:val="Normale"/>
    <w:link w:val="Rientrocorpodeltesto2Carattere"/>
    <w:uiPriority w:val="99"/>
    <w:rsid w:val="00805347"/>
    <w:pPr>
      <w:ind w:left="360"/>
    </w:pPr>
    <w:rPr>
      <w:b/>
      <w:bCs/>
    </w:rPr>
  </w:style>
  <w:style w:type="character" w:customStyle="1" w:styleId="Rientrocorpodeltesto2Carattere">
    <w:name w:val="Rientro corpo del testo 2 Carattere"/>
    <w:link w:val="Rientrocorpodeltesto2"/>
    <w:uiPriority w:val="99"/>
    <w:locked/>
    <w:rsid w:val="00B149B7"/>
    <w:rPr>
      <w:sz w:val="24"/>
      <w:szCs w:val="24"/>
    </w:rPr>
  </w:style>
  <w:style w:type="paragraph" w:styleId="Corpodeltesto2">
    <w:name w:val="Body Text 2"/>
    <w:basedOn w:val="Normale"/>
    <w:link w:val="Corpodeltesto2Carattere"/>
    <w:uiPriority w:val="99"/>
    <w:rsid w:val="00927D60"/>
    <w:pPr>
      <w:spacing w:after="120" w:line="480" w:lineRule="auto"/>
    </w:pPr>
  </w:style>
  <w:style w:type="character" w:customStyle="1" w:styleId="Corpodeltesto2Carattere">
    <w:name w:val="Corpo del testo 2 Carattere"/>
    <w:link w:val="Corpodeltesto2"/>
    <w:uiPriority w:val="99"/>
    <w:locked/>
    <w:rsid w:val="00B149B7"/>
    <w:rPr>
      <w:sz w:val="24"/>
      <w:szCs w:val="24"/>
    </w:rPr>
  </w:style>
  <w:style w:type="paragraph" w:styleId="Corpodeltesto3">
    <w:name w:val="Body Text 3"/>
    <w:basedOn w:val="Normale"/>
    <w:link w:val="Corpodeltesto3Carattere"/>
    <w:uiPriority w:val="99"/>
    <w:rsid w:val="00927D60"/>
    <w:pPr>
      <w:spacing w:after="120"/>
    </w:pPr>
    <w:rPr>
      <w:sz w:val="16"/>
      <w:szCs w:val="16"/>
    </w:rPr>
  </w:style>
  <w:style w:type="character" w:customStyle="1" w:styleId="Corpodeltesto3Carattere">
    <w:name w:val="Corpo del testo 3 Carattere"/>
    <w:link w:val="Corpodeltesto3"/>
    <w:uiPriority w:val="99"/>
    <w:locked/>
    <w:rsid w:val="00B149B7"/>
    <w:rPr>
      <w:sz w:val="16"/>
      <w:szCs w:val="16"/>
    </w:rPr>
  </w:style>
  <w:style w:type="numbering" w:customStyle="1" w:styleId="Nessunelenco1">
    <w:name w:val="Nessun elenco1"/>
    <w:next w:val="Nessunelenco"/>
    <w:semiHidden/>
    <w:rsid w:val="00707BCB"/>
  </w:style>
  <w:style w:type="paragraph" w:customStyle="1" w:styleId="Testo">
    <w:name w:val="Testo"/>
    <w:uiPriority w:val="99"/>
    <w:rsid w:val="00707BCB"/>
    <w:pPr>
      <w:ind w:left="284" w:right="283"/>
      <w:jc w:val="both"/>
    </w:pPr>
    <w:rPr>
      <w:sz w:val="24"/>
    </w:rPr>
  </w:style>
  <w:style w:type="paragraph" w:customStyle="1" w:styleId="oggetto">
    <w:name w:val="oggetto"/>
    <w:basedOn w:val="Testo"/>
    <w:uiPriority w:val="99"/>
    <w:rsid w:val="00707BCB"/>
    <w:pPr>
      <w:ind w:left="1701" w:hanging="1417"/>
    </w:pPr>
    <w:rPr>
      <w:caps/>
    </w:rPr>
  </w:style>
  <w:style w:type="paragraph" w:customStyle="1" w:styleId="Centrato">
    <w:name w:val="Centrato"/>
    <w:basedOn w:val="Normale"/>
    <w:uiPriority w:val="99"/>
    <w:rsid w:val="00707B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240"/>
      <w:ind w:left="397" w:hanging="397"/>
      <w:jc w:val="center"/>
    </w:pPr>
    <w:rPr>
      <w:rFonts w:ascii="Arial" w:hAnsi="Arial"/>
      <w:b/>
      <w:caps/>
      <w:spacing w:val="30"/>
      <w:szCs w:val="20"/>
    </w:rPr>
  </w:style>
  <w:style w:type="paragraph" w:customStyle="1" w:styleId="Oggetto0">
    <w:name w:val="Oggetto"/>
    <w:basedOn w:val="Normale"/>
    <w:uiPriority w:val="99"/>
    <w:rsid w:val="00707BCB"/>
    <w:pPr>
      <w:widowControl w:val="0"/>
      <w:spacing w:after="120"/>
      <w:ind w:left="1134" w:hanging="1134"/>
      <w:jc w:val="both"/>
    </w:pPr>
    <w:rPr>
      <w:rFonts w:ascii="Arial" w:hAnsi="Arial"/>
      <w:b/>
      <w:smallCaps/>
      <w:szCs w:val="20"/>
    </w:rPr>
  </w:style>
  <w:style w:type="paragraph" w:customStyle="1" w:styleId="StileBollo">
    <w:name w:val="StileBollo"/>
    <w:basedOn w:val="Normale"/>
    <w:link w:val="StileBolloCarattere"/>
    <w:uiPriority w:val="99"/>
    <w:rsid w:val="00707BCB"/>
    <w:pPr>
      <w:widowControl w:val="0"/>
      <w:spacing w:after="120" w:line="479" w:lineRule="auto"/>
      <w:ind w:left="397" w:hanging="397"/>
      <w:jc w:val="both"/>
    </w:pPr>
    <w:rPr>
      <w:rFonts w:ascii="Courier New" w:hAnsi="Courier New"/>
      <w:b/>
      <w:szCs w:val="20"/>
    </w:rPr>
  </w:style>
  <w:style w:type="character" w:customStyle="1" w:styleId="StileBolloCarattere">
    <w:name w:val="StileBollo Carattere"/>
    <w:link w:val="StileBollo"/>
    <w:uiPriority w:val="99"/>
    <w:locked/>
    <w:rsid w:val="00707BCB"/>
    <w:rPr>
      <w:rFonts w:ascii="Courier New" w:hAnsi="Courier New"/>
      <w:b/>
      <w:sz w:val="24"/>
    </w:rPr>
  </w:style>
  <w:style w:type="paragraph" w:customStyle="1" w:styleId="PARAGRAFOSTANDARDN">
    <w:name w:val="PARAGRAFO STANDARD N"/>
    <w:uiPriority w:val="99"/>
    <w:rsid w:val="00707BCB"/>
    <w:pPr>
      <w:jc w:val="both"/>
    </w:pPr>
    <w:rPr>
      <w:sz w:val="24"/>
    </w:rPr>
  </w:style>
  <w:style w:type="paragraph" w:customStyle="1" w:styleId="TestoInafica">
    <w:name w:val="TestoInafica"/>
    <w:basedOn w:val="Normale"/>
    <w:uiPriority w:val="99"/>
    <w:rsid w:val="00707BCB"/>
    <w:rPr>
      <w:rFonts w:ascii="Arial" w:hAnsi="Arial"/>
      <w:sz w:val="20"/>
      <w:szCs w:val="20"/>
    </w:rPr>
  </w:style>
  <w:style w:type="paragraph" w:customStyle="1" w:styleId="Tabe1">
    <w:name w:val="Tabe1"/>
    <w:basedOn w:val="Normale"/>
    <w:uiPriority w:val="99"/>
    <w:rsid w:val="00707BCB"/>
    <w:pPr>
      <w:spacing w:after="120"/>
      <w:ind w:left="397" w:hanging="397"/>
      <w:jc w:val="center"/>
    </w:pPr>
    <w:rPr>
      <w:rFonts w:ascii="Arial" w:hAnsi="Arial"/>
      <w:sz w:val="20"/>
      <w:szCs w:val="20"/>
    </w:rPr>
  </w:style>
  <w:style w:type="paragraph" w:styleId="Rientrocorpodeltesto3">
    <w:name w:val="Body Text Indent 3"/>
    <w:basedOn w:val="Normale"/>
    <w:link w:val="Rientrocorpodeltesto3Carattere"/>
    <w:uiPriority w:val="99"/>
    <w:rsid w:val="00707BCB"/>
    <w:pPr>
      <w:spacing w:after="120"/>
      <w:ind w:left="1418" w:hanging="1418"/>
      <w:jc w:val="both"/>
    </w:pPr>
    <w:rPr>
      <w:rFonts w:ascii="Arial" w:hAnsi="Arial"/>
      <w:b/>
      <w:szCs w:val="20"/>
    </w:rPr>
  </w:style>
  <w:style w:type="character" w:customStyle="1" w:styleId="Rientrocorpodeltesto3Carattere">
    <w:name w:val="Rientro corpo del testo 3 Carattere"/>
    <w:link w:val="Rientrocorpodeltesto3"/>
    <w:uiPriority w:val="99"/>
    <w:rsid w:val="00707BCB"/>
    <w:rPr>
      <w:rFonts w:ascii="Arial" w:hAnsi="Arial"/>
      <w:b/>
      <w:sz w:val="24"/>
    </w:rPr>
  </w:style>
  <w:style w:type="paragraph" w:styleId="Testonotaapidipagina">
    <w:name w:val="footnote text"/>
    <w:basedOn w:val="Normale"/>
    <w:link w:val="TestonotaapidipaginaCarattere"/>
    <w:uiPriority w:val="99"/>
    <w:rsid w:val="00707BCB"/>
    <w:pPr>
      <w:widowControl w:val="0"/>
      <w:spacing w:line="360" w:lineRule="auto"/>
      <w:jc w:val="both"/>
    </w:pPr>
    <w:rPr>
      <w:sz w:val="20"/>
      <w:szCs w:val="20"/>
    </w:rPr>
  </w:style>
  <w:style w:type="character" w:customStyle="1" w:styleId="TestonotaapidipaginaCarattere">
    <w:name w:val="Testo nota a piè di pagina Carattere"/>
    <w:basedOn w:val="Carpredefinitoparagrafo"/>
    <w:link w:val="Testonotaapidipagina"/>
    <w:uiPriority w:val="99"/>
    <w:rsid w:val="00707BCB"/>
  </w:style>
  <w:style w:type="character" w:styleId="Rimandonotaapidipagina">
    <w:name w:val="footnote reference"/>
    <w:uiPriority w:val="99"/>
    <w:rsid w:val="00707BCB"/>
    <w:rPr>
      <w:rFonts w:cs="Times New Roman"/>
      <w:vertAlign w:val="superscript"/>
    </w:rPr>
  </w:style>
  <w:style w:type="paragraph" w:styleId="Mappadocumento">
    <w:name w:val="Document Map"/>
    <w:basedOn w:val="Normale"/>
    <w:link w:val="MappadocumentoCarattere"/>
    <w:uiPriority w:val="99"/>
    <w:rsid w:val="00707BCB"/>
    <w:pPr>
      <w:shd w:val="clear" w:color="auto" w:fill="000080"/>
      <w:spacing w:after="120"/>
      <w:ind w:left="397" w:hanging="397"/>
      <w:jc w:val="both"/>
    </w:pPr>
    <w:rPr>
      <w:rFonts w:ascii="Tahoma" w:hAnsi="Tahoma" w:cs="Tahoma"/>
      <w:szCs w:val="20"/>
    </w:rPr>
  </w:style>
  <w:style w:type="character" w:customStyle="1" w:styleId="MappadocumentoCarattere">
    <w:name w:val="Mappa documento Carattere"/>
    <w:link w:val="Mappadocumento"/>
    <w:uiPriority w:val="99"/>
    <w:rsid w:val="00707BCB"/>
    <w:rPr>
      <w:rFonts w:ascii="Tahoma" w:hAnsi="Tahoma" w:cs="Tahoma"/>
      <w:sz w:val="24"/>
      <w:shd w:val="clear" w:color="auto" w:fill="000080"/>
    </w:rPr>
  </w:style>
  <w:style w:type="character" w:styleId="Enfasigrassetto">
    <w:name w:val="Strong"/>
    <w:uiPriority w:val="22"/>
    <w:qFormat/>
    <w:locked/>
    <w:rsid w:val="00707BCB"/>
    <w:rPr>
      <w:rFonts w:cs="Times New Roman"/>
      <w:b/>
      <w:bCs/>
    </w:rPr>
  </w:style>
  <w:style w:type="paragraph" w:styleId="PreformattatoHTML">
    <w:name w:val="HTML Preformatted"/>
    <w:basedOn w:val="Normale"/>
    <w:link w:val="PreformattatoHTMLCarattere"/>
    <w:uiPriority w:val="99"/>
    <w:rsid w:val="00707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link w:val="PreformattatoHTML"/>
    <w:uiPriority w:val="99"/>
    <w:rsid w:val="00707BCB"/>
    <w:rPr>
      <w:rFonts w:ascii="Courier New" w:hAnsi="Courier New" w:cs="Courier New"/>
    </w:rPr>
  </w:style>
  <w:style w:type="character" w:customStyle="1" w:styleId="googqs-tidbit-0">
    <w:name w:val="goog_qs-tidbit-0"/>
    <w:uiPriority w:val="99"/>
    <w:rsid w:val="00707BCB"/>
    <w:rPr>
      <w:rFonts w:cs="Times New Roman"/>
    </w:rPr>
  </w:style>
  <w:style w:type="paragraph" w:styleId="Testofumetto">
    <w:name w:val="Balloon Text"/>
    <w:basedOn w:val="Normale"/>
    <w:link w:val="TestofumettoCarattere"/>
    <w:uiPriority w:val="99"/>
    <w:rsid w:val="00707BCB"/>
    <w:rPr>
      <w:rFonts w:ascii="Tahoma" w:hAnsi="Tahoma" w:cs="Tahoma"/>
      <w:sz w:val="16"/>
      <w:szCs w:val="16"/>
      <w:lang w:eastAsia="en-US"/>
    </w:rPr>
  </w:style>
  <w:style w:type="character" w:customStyle="1" w:styleId="TestofumettoCarattere">
    <w:name w:val="Testo fumetto Carattere"/>
    <w:link w:val="Testofumetto"/>
    <w:uiPriority w:val="99"/>
    <w:rsid w:val="00707BCB"/>
    <w:rPr>
      <w:rFonts w:ascii="Tahoma" w:hAnsi="Tahoma" w:cs="Tahoma"/>
      <w:sz w:val="16"/>
      <w:szCs w:val="16"/>
      <w:lang w:eastAsia="en-US"/>
    </w:rPr>
  </w:style>
  <w:style w:type="paragraph" w:styleId="Sommario1">
    <w:name w:val="toc 1"/>
    <w:basedOn w:val="Normale"/>
    <w:next w:val="Normale"/>
    <w:autoRedefine/>
    <w:uiPriority w:val="99"/>
    <w:rsid w:val="00707BCB"/>
    <w:rPr>
      <w:lang w:eastAsia="en-US"/>
    </w:rPr>
  </w:style>
  <w:style w:type="paragraph" w:styleId="Sommario2">
    <w:name w:val="toc 2"/>
    <w:basedOn w:val="Normale"/>
    <w:next w:val="Normale"/>
    <w:autoRedefine/>
    <w:uiPriority w:val="99"/>
    <w:rsid w:val="00707BCB"/>
    <w:pPr>
      <w:ind w:left="240"/>
    </w:pPr>
    <w:rPr>
      <w:lang w:eastAsia="en-US"/>
    </w:rPr>
  </w:style>
  <w:style w:type="paragraph" w:styleId="Sommario3">
    <w:name w:val="toc 3"/>
    <w:basedOn w:val="Normale"/>
    <w:next w:val="Normale"/>
    <w:autoRedefine/>
    <w:uiPriority w:val="99"/>
    <w:rsid w:val="00707BCB"/>
    <w:pPr>
      <w:ind w:left="480"/>
    </w:pPr>
    <w:rPr>
      <w:lang w:eastAsia="en-US"/>
    </w:rPr>
  </w:style>
  <w:style w:type="paragraph" w:styleId="Sommario4">
    <w:name w:val="toc 4"/>
    <w:basedOn w:val="Normale"/>
    <w:next w:val="Normale"/>
    <w:autoRedefine/>
    <w:uiPriority w:val="99"/>
    <w:rsid w:val="00707BCB"/>
    <w:pPr>
      <w:ind w:left="720"/>
    </w:pPr>
    <w:rPr>
      <w:lang w:eastAsia="en-US"/>
    </w:rPr>
  </w:style>
  <w:style w:type="paragraph" w:styleId="Sommario5">
    <w:name w:val="toc 5"/>
    <w:basedOn w:val="Normale"/>
    <w:next w:val="Normale"/>
    <w:autoRedefine/>
    <w:uiPriority w:val="99"/>
    <w:rsid w:val="00707BCB"/>
    <w:pPr>
      <w:ind w:left="960"/>
    </w:pPr>
    <w:rPr>
      <w:lang w:eastAsia="en-US"/>
    </w:rPr>
  </w:style>
  <w:style w:type="paragraph" w:styleId="Testocommento">
    <w:name w:val="annotation text"/>
    <w:basedOn w:val="Normale"/>
    <w:link w:val="TestocommentoCarattere"/>
    <w:uiPriority w:val="99"/>
    <w:rsid w:val="00707BCB"/>
    <w:rPr>
      <w:sz w:val="20"/>
      <w:szCs w:val="20"/>
      <w:lang w:eastAsia="en-US"/>
    </w:rPr>
  </w:style>
  <w:style w:type="character" w:customStyle="1" w:styleId="TestocommentoCarattere">
    <w:name w:val="Testo commento Carattere"/>
    <w:link w:val="Testocommento"/>
    <w:uiPriority w:val="99"/>
    <w:rsid w:val="00707BCB"/>
    <w:rPr>
      <w:lang w:eastAsia="en-US"/>
    </w:rPr>
  </w:style>
  <w:style w:type="table" w:styleId="Grigliatabella">
    <w:name w:val="Table Grid"/>
    <w:basedOn w:val="Tabellanormale"/>
    <w:rsid w:val="00707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rsid w:val="00707BCB"/>
    <w:pPr>
      <w:spacing w:before="100" w:beforeAutospacing="1" w:after="100" w:afterAutospacing="1"/>
    </w:pPr>
  </w:style>
  <w:style w:type="character" w:styleId="Enfasicorsivo">
    <w:name w:val="Emphasis"/>
    <w:uiPriority w:val="99"/>
    <w:qFormat/>
    <w:locked/>
    <w:rsid w:val="00707BCB"/>
    <w:rPr>
      <w:rFonts w:cs="Times New Roman"/>
      <w:i/>
      <w:iCs/>
    </w:rPr>
  </w:style>
  <w:style w:type="paragraph" w:customStyle="1" w:styleId="Default">
    <w:name w:val="Default"/>
    <w:rsid w:val="00707BCB"/>
    <w:pPr>
      <w:autoSpaceDE w:val="0"/>
      <w:autoSpaceDN w:val="0"/>
      <w:adjustRightInd w:val="0"/>
    </w:pPr>
    <w:rPr>
      <w:color w:val="000000"/>
      <w:sz w:val="24"/>
      <w:szCs w:val="24"/>
    </w:rPr>
  </w:style>
  <w:style w:type="paragraph" w:styleId="Indice1">
    <w:name w:val="index 1"/>
    <w:basedOn w:val="Normale"/>
    <w:next w:val="Normale"/>
    <w:autoRedefine/>
    <w:uiPriority w:val="99"/>
    <w:rsid w:val="00707BCB"/>
    <w:pPr>
      <w:ind w:left="240" w:hanging="240"/>
    </w:pPr>
    <w:rPr>
      <w:lang w:eastAsia="en-US"/>
    </w:rPr>
  </w:style>
  <w:style w:type="character" w:styleId="Rimandocommento">
    <w:name w:val="annotation reference"/>
    <w:uiPriority w:val="99"/>
    <w:rsid w:val="00707BCB"/>
    <w:rPr>
      <w:rFonts w:cs="Times New Roman"/>
      <w:sz w:val="16"/>
    </w:rPr>
  </w:style>
  <w:style w:type="paragraph" w:customStyle="1" w:styleId="Paragrafoelenco1">
    <w:name w:val="Paragrafo elenco1"/>
    <w:basedOn w:val="Normale"/>
    <w:uiPriority w:val="99"/>
    <w:rsid w:val="00707BCB"/>
    <w:pPr>
      <w:ind w:left="720"/>
    </w:pPr>
  </w:style>
  <w:style w:type="paragraph" w:customStyle="1" w:styleId="BodyText211">
    <w:name w:val="Body Text 211"/>
    <w:basedOn w:val="Normale"/>
    <w:uiPriority w:val="99"/>
    <w:rsid w:val="00707BCB"/>
    <w:pPr>
      <w:tabs>
        <w:tab w:val="left" w:pos="360"/>
        <w:tab w:val="left" w:pos="720"/>
      </w:tabs>
      <w:jc w:val="both"/>
    </w:pPr>
    <w:rPr>
      <w:b/>
      <w:bCs/>
    </w:rPr>
  </w:style>
  <w:style w:type="character" w:customStyle="1" w:styleId="TitoloCarattere">
    <w:name w:val="Titolo Carattere"/>
    <w:link w:val="Titolo"/>
    <w:uiPriority w:val="99"/>
    <w:rsid w:val="00707BCB"/>
    <w:rPr>
      <w:rFonts w:cs="Times New Roman"/>
      <w:b/>
      <w:bCs/>
      <w:sz w:val="24"/>
      <w:szCs w:val="24"/>
      <w:lang w:val="it-IT" w:eastAsia="it-IT"/>
    </w:rPr>
  </w:style>
  <w:style w:type="character" w:styleId="Collegamentovisitato">
    <w:name w:val="FollowedHyperlink"/>
    <w:uiPriority w:val="99"/>
    <w:rsid w:val="00707BCB"/>
    <w:rPr>
      <w:color w:val="800080"/>
      <w:u w:val="single"/>
    </w:rPr>
  </w:style>
  <w:style w:type="numbering" w:customStyle="1" w:styleId="Nessunelenco2">
    <w:name w:val="Nessun elenco2"/>
    <w:next w:val="Nessunelenco"/>
    <w:uiPriority w:val="99"/>
    <w:semiHidden/>
    <w:unhideWhenUsed/>
    <w:rsid w:val="005670B4"/>
  </w:style>
  <w:style w:type="paragraph" w:styleId="Testonotadichiusura">
    <w:name w:val="endnote text"/>
    <w:basedOn w:val="Normale"/>
    <w:link w:val="TestonotadichiusuraCarattere"/>
    <w:uiPriority w:val="99"/>
    <w:rsid w:val="005670B4"/>
    <w:rPr>
      <w:sz w:val="20"/>
      <w:szCs w:val="20"/>
      <w:lang w:eastAsia="en-US"/>
    </w:rPr>
  </w:style>
  <w:style w:type="character" w:customStyle="1" w:styleId="TestonotadichiusuraCarattere">
    <w:name w:val="Testo nota di chiusura Carattere"/>
    <w:basedOn w:val="Carpredefinitoparagrafo"/>
    <w:link w:val="Testonotadichiusura"/>
    <w:uiPriority w:val="99"/>
    <w:rsid w:val="005670B4"/>
    <w:rPr>
      <w:lang w:eastAsia="en-US"/>
    </w:rPr>
  </w:style>
  <w:style w:type="character" w:styleId="Rimandonotadichiusura">
    <w:name w:val="endnote reference"/>
    <w:basedOn w:val="Carpredefinitoparagrafo"/>
    <w:uiPriority w:val="99"/>
    <w:rsid w:val="005670B4"/>
    <w:rPr>
      <w:rFonts w:cs="Times New Roman"/>
      <w:vertAlign w:val="superscript"/>
    </w:rPr>
  </w:style>
  <w:style w:type="paragraph" w:customStyle="1" w:styleId="xl24">
    <w:name w:val="xl24"/>
    <w:basedOn w:val="Normale"/>
    <w:uiPriority w:val="99"/>
    <w:rsid w:val="005670B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US"/>
    </w:rPr>
  </w:style>
  <w:style w:type="paragraph" w:customStyle="1" w:styleId="xl25">
    <w:name w:val="xl25"/>
    <w:basedOn w:val="Normale"/>
    <w:uiPriority w:val="99"/>
    <w:rsid w:val="005670B4"/>
    <w:pPr>
      <w:pBdr>
        <w:bottom w:val="single" w:sz="4" w:space="0" w:color="auto"/>
        <w:right w:val="single" w:sz="4" w:space="0" w:color="auto"/>
      </w:pBdr>
      <w:spacing w:before="100" w:beforeAutospacing="1" w:after="100" w:afterAutospacing="1"/>
      <w:jc w:val="center"/>
      <w:textAlignment w:val="top"/>
    </w:pPr>
    <w:rPr>
      <w:rFonts w:ascii="Arial" w:hAnsi="Arial" w:cs="Arial"/>
      <w:lang w:val="en-GB" w:eastAsia="en-US"/>
    </w:rPr>
  </w:style>
  <w:style w:type="paragraph" w:customStyle="1" w:styleId="xl26">
    <w:name w:val="xl26"/>
    <w:basedOn w:val="Normale"/>
    <w:uiPriority w:val="99"/>
    <w:rsid w:val="005670B4"/>
    <w:pPr>
      <w:pBdr>
        <w:bottom w:val="single" w:sz="4" w:space="0" w:color="auto"/>
        <w:right w:val="single" w:sz="4" w:space="0" w:color="auto"/>
      </w:pBdr>
      <w:spacing w:before="100" w:beforeAutospacing="1" w:after="100" w:afterAutospacing="1"/>
      <w:jc w:val="center"/>
      <w:textAlignment w:val="top"/>
    </w:pPr>
    <w:rPr>
      <w:rFonts w:ascii="Arial" w:hAnsi="Arial" w:cs="Arial"/>
      <w:b/>
      <w:bCs/>
      <w:lang w:val="en-GB" w:eastAsia="en-US"/>
    </w:rPr>
  </w:style>
  <w:style w:type="paragraph" w:customStyle="1" w:styleId="xl27">
    <w:name w:val="xl27"/>
    <w:basedOn w:val="Normale"/>
    <w:uiPriority w:val="99"/>
    <w:rsid w:val="005670B4"/>
    <w:pPr>
      <w:pBdr>
        <w:bottom w:val="single" w:sz="4" w:space="0" w:color="auto"/>
        <w:right w:val="single" w:sz="4" w:space="0" w:color="auto"/>
      </w:pBdr>
      <w:spacing w:before="100" w:beforeAutospacing="1" w:after="100" w:afterAutospacing="1"/>
      <w:jc w:val="center"/>
      <w:textAlignment w:val="top"/>
    </w:pPr>
    <w:rPr>
      <w:rFonts w:ascii="Arial" w:hAnsi="Arial" w:cs="Arial"/>
      <w:b/>
      <w:bCs/>
      <w:lang w:val="en-GB" w:eastAsia="en-US"/>
    </w:rPr>
  </w:style>
  <w:style w:type="paragraph" w:customStyle="1" w:styleId="xl28">
    <w:name w:val="xl28"/>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US"/>
    </w:rPr>
  </w:style>
  <w:style w:type="paragraph" w:customStyle="1" w:styleId="xl29">
    <w:name w:val="xl29"/>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pPr>
    <w:rPr>
      <w:lang w:val="en-GB" w:eastAsia="en-US"/>
    </w:rPr>
  </w:style>
  <w:style w:type="paragraph" w:customStyle="1" w:styleId="xl30">
    <w:name w:val="xl30"/>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n-GB" w:eastAsia="en-US"/>
    </w:rPr>
  </w:style>
  <w:style w:type="paragraph" w:customStyle="1" w:styleId="xl31">
    <w:name w:val="xl31"/>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GB" w:eastAsia="en-US"/>
    </w:rPr>
  </w:style>
  <w:style w:type="paragraph" w:customStyle="1" w:styleId="xl32">
    <w:name w:val="xl32"/>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lang w:val="en-GB" w:eastAsia="en-US"/>
    </w:rPr>
  </w:style>
  <w:style w:type="paragraph" w:customStyle="1" w:styleId="xl33">
    <w:name w:val="xl33"/>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lang w:val="en-GB" w:eastAsia="en-US"/>
    </w:rPr>
  </w:style>
  <w:style w:type="paragraph" w:customStyle="1" w:styleId="xl34">
    <w:name w:val="xl34"/>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en-GB" w:eastAsia="en-US"/>
    </w:rPr>
  </w:style>
  <w:style w:type="paragraph" w:styleId="Titolo">
    <w:name w:val="Title"/>
    <w:basedOn w:val="Normale"/>
    <w:link w:val="TitoloCarattere"/>
    <w:uiPriority w:val="10"/>
    <w:qFormat/>
    <w:locked/>
    <w:rsid w:val="005670B4"/>
    <w:pPr>
      <w:jc w:val="center"/>
    </w:pPr>
    <w:rPr>
      <w:b/>
      <w:bCs/>
    </w:rPr>
  </w:style>
  <w:style w:type="character" w:customStyle="1" w:styleId="TitoloCarattere1">
    <w:name w:val="Titolo Carattere1"/>
    <w:basedOn w:val="Carpredefinitoparagrafo"/>
    <w:rsid w:val="005670B4"/>
    <w:rPr>
      <w:rFonts w:asciiTheme="majorHAnsi" w:eastAsiaTheme="majorEastAsia" w:hAnsiTheme="majorHAnsi" w:cstheme="majorBidi"/>
      <w:b/>
      <w:bCs/>
      <w:kern w:val="28"/>
      <w:sz w:val="32"/>
      <w:szCs w:val="32"/>
    </w:rPr>
  </w:style>
  <w:style w:type="character" w:customStyle="1" w:styleId="norm">
    <w:name w:val="norm"/>
    <w:uiPriority w:val="99"/>
    <w:rsid w:val="005670B4"/>
    <w:rPr>
      <w:rFonts w:ascii="Arial" w:hAnsi="Arial"/>
      <w:b/>
      <w:sz w:val="17"/>
      <w:u w:val="none"/>
      <w:effect w:val="none"/>
    </w:rPr>
  </w:style>
  <w:style w:type="paragraph" w:customStyle="1" w:styleId="Titolo20">
    <w:name w:val="Titolo2"/>
    <w:basedOn w:val="Corpodeltesto2"/>
    <w:uiPriority w:val="99"/>
    <w:rsid w:val="005670B4"/>
    <w:pPr>
      <w:widowControl w:val="0"/>
      <w:spacing w:after="0" w:line="240" w:lineRule="auto"/>
      <w:jc w:val="both"/>
    </w:pPr>
    <w:rPr>
      <w:rFonts w:ascii="Arial" w:hAnsi="Arial" w:cs="Arial"/>
      <w:b/>
      <w:bCs/>
      <w:sz w:val="22"/>
      <w:szCs w:val="22"/>
      <w:lang w:eastAsia="en-US"/>
    </w:rPr>
  </w:style>
  <w:style w:type="paragraph" w:customStyle="1" w:styleId="titolo40">
    <w:name w:val="titolo4"/>
    <w:basedOn w:val="Titolo2"/>
    <w:uiPriority w:val="99"/>
    <w:rsid w:val="005670B4"/>
    <w:pPr>
      <w:keepNext w:val="0"/>
      <w:widowControl w:val="0"/>
      <w:spacing w:line="240" w:lineRule="auto"/>
    </w:pPr>
    <w:rPr>
      <w:rFonts w:ascii="Arial" w:hAnsi="Arial" w:cs="Arial"/>
      <w:b/>
      <w:bCs/>
      <w:sz w:val="22"/>
      <w:szCs w:val="22"/>
      <w:lang w:eastAsia="en-US"/>
    </w:rPr>
  </w:style>
  <w:style w:type="table" w:customStyle="1" w:styleId="Grigliatabella1">
    <w:name w:val="Griglia tabella1"/>
    <w:basedOn w:val="Tabellanormale"/>
    <w:next w:val="Grigliatabella"/>
    <w:uiPriority w:val="59"/>
    <w:rsid w:val="005670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e"/>
    <w:rsid w:val="005670B4"/>
    <w:pPr>
      <w:spacing w:before="100" w:beforeAutospacing="1" w:after="100" w:afterAutospacing="1"/>
    </w:pPr>
    <w:rPr>
      <w:rFonts w:ascii="Arial" w:hAnsi="Arial" w:cs="Arial"/>
      <w:sz w:val="16"/>
      <w:szCs w:val="16"/>
    </w:rPr>
  </w:style>
  <w:style w:type="paragraph" w:customStyle="1" w:styleId="font6">
    <w:name w:val="font6"/>
    <w:basedOn w:val="Normale"/>
    <w:rsid w:val="005670B4"/>
    <w:pPr>
      <w:spacing w:before="100" w:beforeAutospacing="1" w:after="100" w:afterAutospacing="1"/>
    </w:pPr>
    <w:rPr>
      <w:rFonts w:ascii="Calibri" w:hAnsi="Calibri"/>
      <w:sz w:val="16"/>
      <w:szCs w:val="16"/>
    </w:rPr>
  </w:style>
  <w:style w:type="paragraph" w:customStyle="1" w:styleId="font7">
    <w:name w:val="font7"/>
    <w:basedOn w:val="Normale"/>
    <w:rsid w:val="005670B4"/>
    <w:pPr>
      <w:spacing w:before="100" w:beforeAutospacing="1" w:after="100" w:afterAutospacing="1"/>
    </w:pPr>
    <w:rPr>
      <w:rFonts w:ascii="Calibri" w:hAnsi="Calibri"/>
      <w:b/>
      <w:bCs/>
      <w:sz w:val="16"/>
      <w:szCs w:val="16"/>
    </w:rPr>
  </w:style>
  <w:style w:type="paragraph" w:customStyle="1" w:styleId="font8">
    <w:name w:val="font8"/>
    <w:basedOn w:val="Normale"/>
    <w:rsid w:val="005670B4"/>
    <w:pPr>
      <w:spacing w:before="100" w:beforeAutospacing="1" w:after="100" w:afterAutospacing="1"/>
    </w:pPr>
    <w:rPr>
      <w:rFonts w:ascii="Calibri" w:hAnsi="Calibri"/>
      <w:b/>
      <w:bCs/>
      <w:color w:val="FF0000"/>
      <w:sz w:val="16"/>
      <w:szCs w:val="16"/>
    </w:rPr>
  </w:style>
  <w:style w:type="paragraph" w:customStyle="1" w:styleId="font9">
    <w:name w:val="font9"/>
    <w:basedOn w:val="Normale"/>
    <w:rsid w:val="005670B4"/>
    <w:pPr>
      <w:spacing w:before="100" w:beforeAutospacing="1" w:after="100" w:afterAutospacing="1"/>
    </w:pPr>
    <w:rPr>
      <w:rFonts w:ascii="Calibri" w:hAnsi="Calibri"/>
      <w:color w:val="FF0000"/>
      <w:sz w:val="16"/>
      <w:szCs w:val="16"/>
    </w:rPr>
  </w:style>
  <w:style w:type="paragraph" w:customStyle="1" w:styleId="xl65">
    <w:name w:val="xl65"/>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6">
    <w:name w:val="xl66"/>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7">
    <w:name w:val="xl67"/>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8">
    <w:name w:val="xl68"/>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9">
    <w:name w:val="xl69"/>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70">
    <w:name w:val="xl70"/>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71">
    <w:name w:val="xl71"/>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72">
    <w:name w:val="xl7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73">
    <w:name w:val="xl73"/>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e"/>
    <w:rsid w:val="005670B4"/>
    <w:pPr>
      <w:pBdr>
        <w:top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5">
    <w:name w:val="xl75"/>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6">
    <w:name w:val="xl76"/>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77">
    <w:name w:val="xl77"/>
    <w:basedOn w:val="Normale"/>
    <w:rsid w:val="005670B4"/>
    <w:pPr>
      <w:spacing w:before="100" w:beforeAutospacing="1" w:after="100" w:afterAutospacing="1"/>
      <w:jc w:val="center"/>
      <w:textAlignment w:val="center"/>
    </w:pPr>
    <w:rPr>
      <w:rFonts w:ascii="Arial" w:hAnsi="Arial" w:cs="Arial"/>
      <w:sz w:val="16"/>
      <w:szCs w:val="16"/>
    </w:rPr>
  </w:style>
  <w:style w:type="paragraph" w:customStyle="1" w:styleId="xl78">
    <w:name w:val="xl78"/>
    <w:basedOn w:val="Normale"/>
    <w:rsid w:val="005670B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79">
    <w:name w:val="xl79"/>
    <w:basedOn w:val="Normale"/>
    <w:rsid w:val="005670B4"/>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e"/>
    <w:rsid w:val="005670B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82">
    <w:name w:val="xl8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3">
    <w:name w:val="xl83"/>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4">
    <w:name w:val="xl84"/>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5">
    <w:name w:val="xl85"/>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color w:val="000000"/>
      <w:sz w:val="16"/>
      <w:szCs w:val="16"/>
    </w:rPr>
  </w:style>
  <w:style w:type="paragraph" w:customStyle="1" w:styleId="xl86">
    <w:name w:val="xl86"/>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7">
    <w:name w:val="xl87"/>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8">
    <w:name w:val="xl88"/>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89">
    <w:name w:val="xl89"/>
    <w:basedOn w:val="Normale"/>
    <w:rsid w:val="005670B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b/>
      <w:bCs/>
      <w:sz w:val="16"/>
      <w:szCs w:val="16"/>
    </w:rPr>
  </w:style>
  <w:style w:type="paragraph" w:customStyle="1" w:styleId="xl90">
    <w:name w:val="xl90"/>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91">
    <w:name w:val="xl91"/>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92">
    <w:name w:val="xl9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93">
    <w:name w:val="xl93"/>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94">
    <w:name w:val="xl94"/>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color w:val="FF0000"/>
      <w:sz w:val="16"/>
      <w:szCs w:val="16"/>
    </w:rPr>
  </w:style>
  <w:style w:type="paragraph" w:customStyle="1" w:styleId="xl95">
    <w:name w:val="xl95"/>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96">
    <w:name w:val="xl96"/>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97">
    <w:name w:val="xl97"/>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98">
    <w:name w:val="xl98"/>
    <w:basedOn w:val="Normale"/>
    <w:rsid w:val="005670B4"/>
    <w:pPr>
      <w:spacing w:before="100" w:beforeAutospacing="1" w:after="100" w:afterAutospacing="1"/>
      <w:jc w:val="center"/>
      <w:textAlignment w:val="center"/>
    </w:pPr>
    <w:rPr>
      <w:rFonts w:ascii="Calibri" w:hAnsi="Calibri"/>
      <w:b/>
      <w:bCs/>
      <w:color w:val="FF0000"/>
      <w:sz w:val="16"/>
      <w:szCs w:val="16"/>
    </w:rPr>
  </w:style>
  <w:style w:type="paragraph" w:customStyle="1" w:styleId="xl99">
    <w:name w:val="xl99"/>
    <w:basedOn w:val="Normale"/>
    <w:rsid w:val="005670B4"/>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100">
    <w:name w:val="xl100"/>
    <w:basedOn w:val="Normale"/>
    <w:rsid w:val="005670B4"/>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101">
    <w:name w:val="xl101"/>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2">
    <w:name w:val="xl10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3">
    <w:name w:val="xl103"/>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104">
    <w:name w:val="xl104"/>
    <w:basedOn w:val="Normale"/>
    <w:rsid w:val="005670B4"/>
    <w:pPr>
      <w:spacing w:before="100" w:beforeAutospacing="1" w:after="100" w:afterAutospacing="1"/>
      <w:jc w:val="center"/>
      <w:textAlignment w:val="center"/>
    </w:pPr>
    <w:rPr>
      <w:rFonts w:ascii="Calibri" w:hAnsi="Calibri"/>
      <w:b/>
      <w:bCs/>
      <w:sz w:val="16"/>
      <w:szCs w:val="16"/>
      <w:u w:val="single"/>
    </w:rPr>
  </w:style>
  <w:style w:type="paragraph" w:customStyle="1" w:styleId="xl105">
    <w:name w:val="xl105"/>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06">
    <w:name w:val="xl106"/>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07">
    <w:name w:val="xl107"/>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8">
    <w:name w:val="xl108"/>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9">
    <w:name w:val="xl109"/>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0">
    <w:name w:val="xl110"/>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color w:val="FF0000"/>
      <w:sz w:val="16"/>
      <w:szCs w:val="16"/>
    </w:rPr>
  </w:style>
  <w:style w:type="paragraph" w:customStyle="1" w:styleId="xl111">
    <w:name w:val="xl111"/>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2">
    <w:name w:val="xl112"/>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u w:val="single"/>
    </w:rPr>
  </w:style>
  <w:style w:type="paragraph" w:customStyle="1" w:styleId="xl114">
    <w:name w:val="xl114"/>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5">
    <w:name w:val="xl115"/>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6">
    <w:name w:val="xl116"/>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7">
    <w:name w:val="xl117"/>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9">
    <w:name w:val="xl119"/>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color w:val="FF0000"/>
      <w:sz w:val="16"/>
      <w:szCs w:val="16"/>
    </w:rPr>
  </w:style>
  <w:style w:type="paragraph" w:customStyle="1" w:styleId="xl120">
    <w:name w:val="xl120"/>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21">
    <w:name w:val="xl121"/>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2">
    <w:name w:val="xl122"/>
    <w:basedOn w:val="Normale"/>
    <w:rsid w:val="005670B4"/>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e"/>
    <w:rsid w:val="005670B4"/>
    <w:pPr>
      <w:pBdr>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4">
    <w:name w:val="xl124"/>
    <w:basedOn w:val="Normale"/>
    <w:rsid w:val="005670B4"/>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26">
    <w:name w:val="xl126"/>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127">
    <w:name w:val="xl127"/>
    <w:basedOn w:val="Normale"/>
    <w:rsid w:val="00567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8">
    <w:name w:val="xl128"/>
    <w:basedOn w:val="Normale"/>
    <w:rsid w:val="005670B4"/>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9">
    <w:name w:val="xl129"/>
    <w:basedOn w:val="Normale"/>
    <w:rsid w:val="005670B4"/>
    <w:pPr>
      <w:pBdr>
        <w:top w:val="single" w:sz="4" w:space="0" w:color="auto"/>
        <w:lef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30">
    <w:name w:val="xl130"/>
    <w:basedOn w:val="Normale"/>
    <w:rsid w:val="005670B4"/>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32">
    <w:name w:val="xl132"/>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3">
    <w:name w:val="xl133"/>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4">
    <w:name w:val="xl134"/>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6">
    <w:name w:val="xl136"/>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7">
    <w:name w:val="xl137"/>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38">
    <w:name w:val="xl138"/>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9">
    <w:name w:val="xl139"/>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40">
    <w:name w:val="xl140"/>
    <w:basedOn w:val="Normale"/>
    <w:rsid w:val="005670B4"/>
    <w:pPr>
      <w:spacing w:before="100" w:beforeAutospacing="1" w:after="100" w:afterAutospacing="1"/>
      <w:jc w:val="center"/>
      <w:textAlignment w:val="center"/>
    </w:pPr>
    <w:rPr>
      <w:rFonts w:ascii="Calibri" w:hAnsi="Calibri"/>
      <w:sz w:val="32"/>
      <w:szCs w:val="32"/>
    </w:rPr>
  </w:style>
  <w:style w:type="paragraph" w:customStyle="1" w:styleId="xl141">
    <w:name w:val="xl141"/>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2">
    <w:name w:val="xl14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143">
    <w:name w:val="xl143"/>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4">
    <w:name w:val="xl144"/>
    <w:basedOn w:val="Normale"/>
    <w:rsid w:val="005670B4"/>
    <w:pPr>
      <w:spacing w:before="100" w:beforeAutospacing="1" w:after="100" w:afterAutospacing="1"/>
      <w:jc w:val="center"/>
      <w:textAlignment w:val="center"/>
    </w:pPr>
    <w:rPr>
      <w:rFonts w:ascii="Calibri" w:hAnsi="Calibri"/>
      <w:b/>
      <w:bCs/>
      <w:sz w:val="22"/>
      <w:szCs w:val="22"/>
    </w:rPr>
  </w:style>
  <w:style w:type="paragraph" w:customStyle="1" w:styleId="xl145">
    <w:name w:val="xl145"/>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u w:val="single"/>
    </w:rPr>
  </w:style>
  <w:style w:type="paragraph" w:customStyle="1" w:styleId="xl146">
    <w:name w:val="xl146"/>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47">
    <w:name w:val="xl147"/>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8">
    <w:name w:val="xl148"/>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9">
    <w:name w:val="xl149"/>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50">
    <w:name w:val="xl150"/>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51">
    <w:name w:val="xl151"/>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color w:val="FF0000"/>
      <w:sz w:val="22"/>
      <w:szCs w:val="22"/>
    </w:rPr>
  </w:style>
  <w:style w:type="paragraph" w:customStyle="1" w:styleId="xl152">
    <w:name w:val="xl152"/>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53">
    <w:name w:val="xl153"/>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54">
    <w:name w:val="xl154"/>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55">
    <w:name w:val="xl155"/>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156">
    <w:name w:val="xl156"/>
    <w:basedOn w:val="Normale"/>
    <w:rsid w:val="005670B4"/>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57">
    <w:name w:val="xl157"/>
    <w:basedOn w:val="Normale"/>
    <w:rsid w:val="005670B4"/>
    <w:pPr>
      <w:pBdr>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58">
    <w:name w:val="xl158"/>
    <w:basedOn w:val="Normale"/>
    <w:rsid w:val="005670B4"/>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59">
    <w:name w:val="xl159"/>
    <w:basedOn w:val="Normale"/>
    <w:rsid w:val="005670B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0">
    <w:name w:val="xl160"/>
    <w:basedOn w:val="Normale"/>
    <w:rsid w:val="005670B4"/>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1">
    <w:name w:val="xl161"/>
    <w:basedOn w:val="Normale"/>
    <w:rsid w:val="005670B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2">
    <w:name w:val="xl162"/>
    <w:basedOn w:val="Normale"/>
    <w:rsid w:val="00567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3">
    <w:name w:val="xl163"/>
    <w:basedOn w:val="Normale"/>
    <w:rsid w:val="005670B4"/>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Calibri" w:hAnsi="Calibri"/>
      <w:b/>
      <w:bCs/>
      <w:sz w:val="22"/>
      <w:szCs w:val="22"/>
    </w:rPr>
  </w:style>
  <w:style w:type="paragraph" w:customStyle="1" w:styleId="xl164">
    <w:name w:val="xl164"/>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Normale"/>
    <w:rsid w:val="005670B4"/>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66">
    <w:name w:val="xl166"/>
    <w:basedOn w:val="Normale"/>
    <w:rsid w:val="005670B4"/>
    <w:pPr>
      <w:pBdr>
        <w:top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68">
    <w:name w:val="xl168"/>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69">
    <w:name w:val="xl169"/>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40"/>
      <w:szCs w:val="40"/>
    </w:rPr>
  </w:style>
  <w:style w:type="paragraph" w:customStyle="1" w:styleId="xl171">
    <w:name w:val="xl171"/>
    <w:basedOn w:val="Normale"/>
    <w:rsid w:val="005670B4"/>
    <w:pPr>
      <w:pBdr>
        <w:top w:val="single" w:sz="4" w:space="0" w:color="auto"/>
        <w:bottom w:val="single" w:sz="4" w:space="0" w:color="auto"/>
      </w:pBdr>
      <w:spacing w:before="100" w:beforeAutospacing="1" w:after="100" w:afterAutospacing="1"/>
      <w:jc w:val="center"/>
      <w:textAlignment w:val="center"/>
    </w:pPr>
    <w:rPr>
      <w:rFonts w:ascii="Arial" w:hAnsi="Arial" w:cs="Arial"/>
      <w:sz w:val="40"/>
      <w:szCs w:val="40"/>
    </w:rPr>
  </w:style>
  <w:style w:type="paragraph" w:customStyle="1" w:styleId="xl172">
    <w:name w:val="xl172"/>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0"/>
      <w:szCs w:val="40"/>
    </w:rPr>
  </w:style>
  <w:style w:type="paragraph" w:customStyle="1" w:styleId="xl173">
    <w:name w:val="xl173"/>
    <w:basedOn w:val="Normale"/>
    <w:rsid w:val="005670B4"/>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22"/>
      <w:szCs w:val="22"/>
    </w:rPr>
  </w:style>
  <w:style w:type="paragraph" w:customStyle="1" w:styleId="xl174">
    <w:name w:val="xl174"/>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75">
    <w:name w:val="xl175"/>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table" w:customStyle="1" w:styleId="Grigliatabella11">
    <w:name w:val="Griglia tabella11"/>
    <w:basedOn w:val="Tabellanormale"/>
    <w:next w:val="Grigliatabella"/>
    <w:uiPriority w:val="99"/>
    <w:rsid w:val="005670B4"/>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uiPriority w:val="99"/>
    <w:rsid w:val="005670B4"/>
    <w:rPr>
      <w:lang w:val="it-IT" w:eastAsia="en-US"/>
    </w:rPr>
  </w:style>
  <w:style w:type="character" w:customStyle="1" w:styleId="CarattereCarattere1">
    <w:name w:val="Carattere Carattere1"/>
    <w:uiPriority w:val="99"/>
    <w:rsid w:val="005670B4"/>
    <w:rPr>
      <w:lang w:val="it-IT" w:eastAsia="en-US"/>
    </w:rPr>
  </w:style>
  <w:style w:type="paragraph" w:customStyle="1" w:styleId="Paragrafoelenco2">
    <w:name w:val="Paragrafo elenco2"/>
    <w:basedOn w:val="Normale"/>
    <w:next w:val="Paragrafoelenco"/>
    <w:uiPriority w:val="99"/>
    <w:qFormat/>
    <w:rsid w:val="005670B4"/>
    <w:pPr>
      <w:spacing w:after="200" w:line="276" w:lineRule="auto"/>
      <w:ind w:left="720"/>
    </w:pPr>
    <w:rPr>
      <w:rFonts w:ascii="Calibri" w:hAnsi="Calibri" w:cs="Calibri"/>
      <w:sz w:val="22"/>
      <w:szCs w:val="22"/>
      <w:lang w:eastAsia="en-US"/>
    </w:rPr>
  </w:style>
  <w:style w:type="character" w:customStyle="1" w:styleId="CarattereCarattere6">
    <w:name w:val="Carattere Carattere6"/>
    <w:uiPriority w:val="99"/>
    <w:rsid w:val="005670B4"/>
    <w:rPr>
      <w:snapToGrid w:val="0"/>
      <w:lang w:val="it-IT" w:eastAsia="it-IT"/>
    </w:rPr>
  </w:style>
  <w:style w:type="character" w:customStyle="1" w:styleId="CarattereCarattere2">
    <w:name w:val="Carattere Carattere2"/>
    <w:uiPriority w:val="99"/>
    <w:rsid w:val="005670B4"/>
    <w:rPr>
      <w:sz w:val="24"/>
      <w:lang w:val="it-IT" w:eastAsia="it-IT"/>
    </w:rPr>
  </w:style>
  <w:style w:type="character" w:customStyle="1" w:styleId="CarattereCarattere21">
    <w:name w:val="Carattere Carattere21"/>
    <w:uiPriority w:val="99"/>
    <w:rsid w:val="005670B4"/>
    <w:rPr>
      <w:rFonts w:ascii="Times New Roman" w:hAnsi="Times New Roman"/>
      <w:b/>
      <w:i/>
      <w:color w:val="000000"/>
      <w:sz w:val="24"/>
    </w:rPr>
  </w:style>
  <w:style w:type="paragraph" w:customStyle="1" w:styleId="Testonormale1">
    <w:name w:val="Testo normale1"/>
    <w:basedOn w:val="Normale"/>
    <w:next w:val="Testonormale"/>
    <w:link w:val="TestonormaleCarattere"/>
    <w:uiPriority w:val="99"/>
    <w:rsid w:val="005670B4"/>
    <w:pPr>
      <w:widowControl w:val="0"/>
      <w:overflowPunct w:val="0"/>
      <w:autoSpaceDE w:val="0"/>
      <w:autoSpaceDN w:val="0"/>
      <w:adjustRightInd w:val="0"/>
      <w:textAlignment w:val="baseline"/>
    </w:pPr>
    <w:rPr>
      <w:rFonts w:ascii="Courier New" w:hAnsi="Courier New" w:cs="Courier New"/>
      <w:sz w:val="20"/>
      <w:szCs w:val="20"/>
    </w:rPr>
  </w:style>
  <w:style w:type="character" w:customStyle="1" w:styleId="TestonormaleCarattere">
    <w:name w:val="Testo normale Carattere"/>
    <w:link w:val="Testonormale1"/>
    <w:uiPriority w:val="99"/>
    <w:locked/>
    <w:rsid w:val="005670B4"/>
    <w:rPr>
      <w:rFonts w:ascii="Courier New" w:hAnsi="Courier New" w:cs="Courier New"/>
    </w:rPr>
  </w:style>
  <w:style w:type="paragraph" w:customStyle="1" w:styleId="usoboll1">
    <w:name w:val="usoboll1"/>
    <w:basedOn w:val="Normale"/>
    <w:uiPriority w:val="99"/>
    <w:rsid w:val="005670B4"/>
    <w:pPr>
      <w:widowControl w:val="0"/>
      <w:spacing w:line="482" w:lineRule="atLeast"/>
      <w:jc w:val="both"/>
    </w:pPr>
  </w:style>
  <w:style w:type="character" w:customStyle="1" w:styleId="usoboll1Carattere">
    <w:name w:val="usoboll1 Carattere"/>
    <w:uiPriority w:val="99"/>
    <w:rsid w:val="005670B4"/>
    <w:rPr>
      <w:sz w:val="24"/>
      <w:lang w:val="it-IT" w:eastAsia="it-IT"/>
    </w:rPr>
  </w:style>
  <w:style w:type="character" w:customStyle="1" w:styleId="CarattereCarattere11">
    <w:name w:val="Carattere Carattere11"/>
    <w:uiPriority w:val="99"/>
    <w:rsid w:val="005670B4"/>
    <w:rPr>
      <w:b/>
      <w:i/>
      <w:color w:val="000000"/>
      <w:sz w:val="24"/>
      <w:lang w:val="it-IT" w:eastAsia="it-IT"/>
    </w:rPr>
  </w:style>
  <w:style w:type="paragraph" w:styleId="Paragrafoelenco">
    <w:name w:val="List Paragraph"/>
    <w:basedOn w:val="Normale"/>
    <w:uiPriority w:val="1"/>
    <w:qFormat/>
    <w:rsid w:val="005670B4"/>
    <w:pPr>
      <w:ind w:left="708"/>
    </w:pPr>
    <w:rPr>
      <w:sz w:val="20"/>
      <w:szCs w:val="20"/>
      <w:lang w:eastAsia="en-US"/>
    </w:rPr>
  </w:style>
  <w:style w:type="paragraph" w:styleId="Testonormale">
    <w:name w:val="Plain Text"/>
    <w:basedOn w:val="Normale"/>
    <w:link w:val="TestonormaleCarattere1"/>
    <w:uiPriority w:val="99"/>
    <w:semiHidden/>
    <w:unhideWhenUsed/>
    <w:rsid w:val="005670B4"/>
    <w:rPr>
      <w:rFonts w:ascii="Courier New" w:hAnsi="Courier New" w:cs="Courier New"/>
      <w:sz w:val="20"/>
      <w:szCs w:val="20"/>
      <w:lang w:eastAsia="en-US"/>
    </w:rPr>
  </w:style>
  <w:style w:type="character" w:customStyle="1" w:styleId="TestonormaleCarattere1">
    <w:name w:val="Testo normale Carattere1"/>
    <w:basedOn w:val="Carpredefinitoparagrafo"/>
    <w:link w:val="Testonormale"/>
    <w:uiPriority w:val="99"/>
    <w:semiHidden/>
    <w:rsid w:val="005670B4"/>
    <w:rPr>
      <w:rFonts w:ascii="Courier New" w:hAnsi="Courier New" w:cs="Courier New"/>
      <w:lang w:eastAsia="en-US"/>
    </w:rPr>
  </w:style>
  <w:style w:type="table" w:customStyle="1" w:styleId="Grigliatabella2">
    <w:name w:val="Griglia tabella2"/>
    <w:basedOn w:val="Tabellanormale"/>
    <w:next w:val="Grigliatabella"/>
    <w:rsid w:val="005670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99"/>
    <w:rsid w:val="005670B4"/>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21">
    <w:name w:val="Corpo del testo 21"/>
    <w:basedOn w:val="Normale"/>
    <w:rsid w:val="00CF0C7B"/>
    <w:pPr>
      <w:suppressAutoHyphens/>
      <w:jc w:val="both"/>
    </w:pPr>
    <w:rPr>
      <w:b/>
      <w:bCs/>
      <w:sz w:val="28"/>
      <w:u w:val="single"/>
      <w:lang w:eastAsia="zh-CN"/>
    </w:rPr>
  </w:style>
  <w:style w:type="character" w:customStyle="1" w:styleId="Menzionenonrisolta1">
    <w:name w:val="Menzione non risolta1"/>
    <w:basedOn w:val="Carpredefinitoparagrafo"/>
    <w:uiPriority w:val="99"/>
    <w:semiHidden/>
    <w:unhideWhenUsed/>
    <w:rsid w:val="006F6F2B"/>
    <w:rPr>
      <w:color w:val="605E5C"/>
      <w:shd w:val="clear" w:color="auto" w:fill="E1DFDD"/>
    </w:rPr>
  </w:style>
  <w:style w:type="character" w:customStyle="1" w:styleId="Menzionenonrisolta2">
    <w:name w:val="Menzione non risolta2"/>
    <w:basedOn w:val="Carpredefinitoparagrafo"/>
    <w:uiPriority w:val="99"/>
    <w:semiHidden/>
    <w:unhideWhenUsed/>
    <w:rsid w:val="00B14560"/>
    <w:rPr>
      <w:color w:val="605E5C"/>
      <w:shd w:val="clear" w:color="auto" w:fill="E1DFDD"/>
    </w:rPr>
  </w:style>
  <w:style w:type="character" w:customStyle="1" w:styleId="Menzionenonrisolta3">
    <w:name w:val="Menzione non risolta3"/>
    <w:basedOn w:val="Carpredefinitoparagrafo"/>
    <w:uiPriority w:val="99"/>
    <w:semiHidden/>
    <w:unhideWhenUsed/>
    <w:rsid w:val="00355F13"/>
    <w:rPr>
      <w:color w:val="605E5C"/>
      <w:shd w:val="clear" w:color="auto" w:fill="E1DFDD"/>
    </w:rPr>
  </w:style>
  <w:style w:type="paragraph" w:styleId="Revisione">
    <w:name w:val="Revision"/>
    <w:hidden/>
    <w:uiPriority w:val="99"/>
    <w:semiHidden/>
    <w:rsid w:val="0039719F"/>
    <w:rPr>
      <w:sz w:val="24"/>
      <w:szCs w:val="24"/>
    </w:rPr>
  </w:style>
  <w:style w:type="character" w:styleId="Menzionenonrisolta">
    <w:name w:val="Unresolved Mention"/>
    <w:basedOn w:val="Carpredefinitoparagrafo"/>
    <w:uiPriority w:val="99"/>
    <w:semiHidden/>
    <w:unhideWhenUsed/>
    <w:rsid w:val="00AB09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19929">
      <w:bodyDiv w:val="1"/>
      <w:marLeft w:val="0"/>
      <w:marRight w:val="0"/>
      <w:marTop w:val="0"/>
      <w:marBottom w:val="0"/>
      <w:divBdr>
        <w:top w:val="none" w:sz="0" w:space="0" w:color="auto"/>
        <w:left w:val="none" w:sz="0" w:space="0" w:color="auto"/>
        <w:bottom w:val="none" w:sz="0" w:space="0" w:color="auto"/>
        <w:right w:val="none" w:sz="0" w:space="0" w:color="auto"/>
      </w:divBdr>
    </w:div>
    <w:div w:id="155390630">
      <w:bodyDiv w:val="1"/>
      <w:marLeft w:val="0"/>
      <w:marRight w:val="0"/>
      <w:marTop w:val="0"/>
      <w:marBottom w:val="0"/>
      <w:divBdr>
        <w:top w:val="none" w:sz="0" w:space="0" w:color="auto"/>
        <w:left w:val="none" w:sz="0" w:space="0" w:color="auto"/>
        <w:bottom w:val="none" w:sz="0" w:space="0" w:color="auto"/>
        <w:right w:val="none" w:sz="0" w:space="0" w:color="auto"/>
      </w:divBdr>
    </w:div>
    <w:div w:id="321929354">
      <w:bodyDiv w:val="1"/>
      <w:marLeft w:val="0"/>
      <w:marRight w:val="0"/>
      <w:marTop w:val="0"/>
      <w:marBottom w:val="0"/>
      <w:divBdr>
        <w:top w:val="none" w:sz="0" w:space="0" w:color="auto"/>
        <w:left w:val="none" w:sz="0" w:space="0" w:color="auto"/>
        <w:bottom w:val="none" w:sz="0" w:space="0" w:color="auto"/>
        <w:right w:val="none" w:sz="0" w:space="0" w:color="auto"/>
      </w:divBdr>
      <w:divsChild>
        <w:div w:id="1305816901">
          <w:marLeft w:val="0"/>
          <w:marRight w:val="0"/>
          <w:marTop w:val="0"/>
          <w:marBottom w:val="0"/>
          <w:divBdr>
            <w:top w:val="none" w:sz="0" w:space="0" w:color="auto"/>
            <w:left w:val="none" w:sz="0" w:space="0" w:color="auto"/>
            <w:bottom w:val="none" w:sz="0" w:space="0" w:color="auto"/>
            <w:right w:val="none" w:sz="0" w:space="0" w:color="auto"/>
          </w:divBdr>
          <w:divsChild>
            <w:div w:id="2145393381">
              <w:marLeft w:val="0"/>
              <w:marRight w:val="0"/>
              <w:marTop w:val="0"/>
              <w:marBottom w:val="0"/>
              <w:divBdr>
                <w:top w:val="none" w:sz="0" w:space="0" w:color="auto"/>
                <w:left w:val="none" w:sz="0" w:space="0" w:color="auto"/>
                <w:bottom w:val="none" w:sz="0" w:space="0" w:color="auto"/>
                <w:right w:val="none" w:sz="0" w:space="0" w:color="auto"/>
              </w:divBdr>
              <w:divsChild>
                <w:div w:id="610666813">
                  <w:marLeft w:val="0"/>
                  <w:marRight w:val="0"/>
                  <w:marTop w:val="0"/>
                  <w:marBottom w:val="0"/>
                  <w:divBdr>
                    <w:top w:val="none" w:sz="0" w:space="0" w:color="auto"/>
                    <w:left w:val="none" w:sz="0" w:space="0" w:color="auto"/>
                    <w:bottom w:val="none" w:sz="0" w:space="0" w:color="auto"/>
                    <w:right w:val="none" w:sz="0" w:space="0" w:color="auto"/>
                  </w:divBdr>
                  <w:divsChild>
                    <w:div w:id="101344070">
                      <w:marLeft w:val="0"/>
                      <w:marRight w:val="0"/>
                      <w:marTop w:val="0"/>
                      <w:marBottom w:val="0"/>
                      <w:divBdr>
                        <w:top w:val="none" w:sz="0" w:space="0" w:color="auto"/>
                        <w:left w:val="none" w:sz="0" w:space="0" w:color="auto"/>
                        <w:bottom w:val="none" w:sz="0" w:space="0" w:color="auto"/>
                        <w:right w:val="none" w:sz="0" w:space="0" w:color="auto"/>
                      </w:divBdr>
                      <w:divsChild>
                        <w:div w:id="272250790">
                          <w:marLeft w:val="0"/>
                          <w:marRight w:val="0"/>
                          <w:marTop w:val="0"/>
                          <w:marBottom w:val="0"/>
                          <w:divBdr>
                            <w:top w:val="none" w:sz="0" w:space="0" w:color="auto"/>
                            <w:left w:val="none" w:sz="0" w:space="0" w:color="auto"/>
                            <w:bottom w:val="none" w:sz="0" w:space="0" w:color="auto"/>
                            <w:right w:val="none" w:sz="0" w:space="0" w:color="auto"/>
                          </w:divBdr>
                          <w:divsChild>
                            <w:div w:id="1423530331">
                              <w:marLeft w:val="0"/>
                              <w:marRight w:val="0"/>
                              <w:marTop w:val="0"/>
                              <w:marBottom w:val="0"/>
                              <w:divBdr>
                                <w:top w:val="none" w:sz="0" w:space="0" w:color="auto"/>
                                <w:left w:val="none" w:sz="0" w:space="0" w:color="auto"/>
                                <w:bottom w:val="none" w:sz="0" w:space="0" w:color="auto"/>
                                <w:right w:val="none" w:sz="0" w:space="0" w:color="auto"/>
                              </w:divBdr>
                              <w:divsChild>
                                <w:div w:id="15156885">
                                  <w:marLeft w:val="0"/>
                                  <w:marRight w:val="0"/>
                                  <w:marTop w:val="0"/>
                                  <w:marBottom w:val="0"/>
                                  <w:divBdr>
                                    <w:top w:val="none" w:sz="0" w:space="0" w:color="auto"/>
                                    <w:left w:val="none" w:sz="0" w:space="0" w:color="auto"/>
                                    <w:bottom w:val="none" w:sz="0" w:space="0" w:color="auto"/>
                                    <w:right w:val="none" w:sz="0" w:space="0" w:color="auto"/>
                                  </w:divBdr>
                                  <w:divsChild>
                                    <w:div w:id="1756130518">
                                      <w:marLeft w:val="0"/>
                                      <w:marRight w:val="0"/>
                                      <w:marTop w:val="0"/>
                                      <w:marBottom w:val="0"/>
                                      <w:divBdr>
                                        <w:top w:val="none" w:sz="0" w:space="0" w:color="auto"/>
                                        <w:left w:val="none" w:sz="0" w:space="0" w:color="auto"/>
                                        <w:bottom w:val="none" w:sz="0" w:space="0" w:color="auto"/>
                                        <w:right w:val="none" w:sz="0" w:space="0" w:color="auto"/>
                                      </w:divBdr>
                                      <w:divsChild>
                                        <w:div w:id="822047004">
                                          <w:marLeft w:val="0"/>
                                          <w:marRight w:val="0"/>
                                          <w:marTop w:val="0"/>
                                          <w:marBottom w:val="0"/>
                                          <w:divBdr>
                                            <w:top w:val="none" w:sz="0" w:space="0" w:color="auto"/>
                                            <w:left w:val="none" w:sz="0" w:space="0" w:color="auto"/>
                                            <w:bottom w:val="none" w:sz="0" w:space="0" w:color="auto"/>
                                            <w:right w:val="none" w:sz="0" w:space="0" w:color="auto"/>
                                          </w:divBdr>
                                          <w:divsChild>
                                            <w:div w:id="101999204">
                                              <w:marLeft w:val="0"/>
                                              <w:marRight w:val="0"/>
                                              <w:marTop w:val="0"/>
                                              <w:marBottom w:val="0"/>
                                              <w:divBdr>
                                                <w:top w:val="none" w:sz="0" w:space="0" w:color="auto"/>
                                                <w:left w:val="none" w:sz="0" w:space="0" w:color="auto"/>
                                                <w:bottom w:val="none" w:sz="0" w:space="0" w:color="auto"/>
                                                <w:right w:val="none" w:sz="0" w:space="0" w:color="auto"/>
                                              </w:divBdr>
                                              <w:divsChild>
                                                <w:div w:id="387532134">
                                                  <w:marLeft w:val="0"/>
                                                  <w:marRight w:val="0"/>
                                                  <w:marTop w:val="0"/>
                                                  <w:marBottom w:val="0"/>
                                                  <w:divBdr>
                                                    <w:top w:val="none" w:sz="0" w:space="0" w:color="auto"/>
                                                    <w:left w:val="none" w:sz="0" w:space="0" w:color="auto"/>
                                                    <w:bottom w:val="none" w:sz="0" w:space="0" w:color="auto"/>
                                                    <w:right w:val="none" w:sz="0" w:space="0" w:color="auto"/>
                                                  </w:divBdr>
                                                  <w:divsChild>
                                                    <w:div w:id="1421949389">
                                                      <w:marLeft w:val="0"/>
                                                      <w:marRight w:val="0"/>
                                                      <w:marTop w:val="0"/>
                                                      <w:marBottom w:val="0"/>
                                                      <w:divBdr>
                                                        <w:top w:val="none" w:sz="0" w:space="0" w:color="auto"/>
                                                        <w:left w:val="none" w:sz="0" w:space="0" w:color="auto"/>
                                                        <w:bottom w:val="none" w:sz="0" w:space="0" w:color="auto"/>
                                                        <w:right w:val="none" w:sz="0" w:space="0" w:color="auto"/>
                                                      </w:divBdr>
                                                      <w:divsChild>
                                                        <w:div w:id="144787186">
                                                          <w:marLeft w:val="0"/>
                                                          <w:marRight w:val="0"/>
                                                          <w:marTop w:val="0"/>
                                                          <w:marBottom w:val="0"/>
                                                          <w:divBdr>
                                                            <w:top w:val="none" w:sz="0" w:space="0" w:color="auto"/>
                                                            <w:left w:val="none" w:sz="0" w:space="0" w:color="auto"/>
                                                            <w:bottom w:val="none" w:sz="0" w:space="0" w:color="auto"/>
                                                            <w:right w:val="none" w:sz="0" w:space="0" w:color="auto"/>
                                                          </w:divBdr>
                                                          <w:divsChild>
                                                            <w:div w:id="932593815">
                                                              <w:marLeft w:val="0"/>
                                                              <w:marRight w:val="150"/>
                                                              <w:marTop w:val="0"/>
                                                              <w:marBottom w:val="150"/>
                                                              <w:divBdr>
                                                                <w:top w:val="none" w:sz="0" w:space="0" w:color="auto"/>
                                                                <w:left w:val="none" w:sz="0" w:space="0" w:color="auto"/>
                                                                <w:bottom w:val="none" w:sz="0" w:space="0" w:color="auto"/>
                                                                <w:right w:val="none" w:sz="0" w:space="0" w:color="auto"/>
                                                              </w:divBdr>
                                                              <w:divsChild>
                                                                <w:div w:id="296377535">
                                                                  <w:marLeft w:val="0"/>
                                                                  <w:marRight w:val="0"/>
                                                                  <w:marTop w:val="0"/>
                                                                  <w:marBottom w:val="0"/>
                                                                  <w:divBdr>
                                                                    <w:top w:val="none" w:sz="0" w:space="0" w:color="auto"/>
                                                                    <w:left w:val="none" w:sz="0" w:space="0" w:color="auto"/>
                                                                    <w:bottom w:val="none" w:sz="0" w:space="0" w:color="auto"/>
                                                                    <w:right w:val="none" w:sz="0" w:space="0" w:color="auto"/>
                                                                  </w:divBdr>
                                                                  <w:divsChild>
                                                                    <w:div w:id="1161237662">
                                                                      <w:marLeft w:val="0"/>
                                                                      <w:marRight w:val="0"/>
                                                                      <w:marTop w:val="0"/>
                                                                      <w:marBottom w:val="0"/>
                                                                      <w:divBdr>
                                                                        <w:top w:val="none" w:sz="0" w:space="0" w:color="auto"/>
                                                                        <w:left w:val="none" w:sz="0" w:space="0" w:color="auto"/>
                                                                        <w:bottom w:val="none" w:sz="0" w:space="0" w:color="auto"/>
                                                                        <w:right w:val="none" w:sz="0" w:space="0" w:color="auto"/>
                                                                      </w:divBdr>
                                                                      <w:divsChild>
                                                                        <w:div w:id="1852332040">
                                                                          <w:marLeft w:val="0"/>
                                                                          <w:marRight w:val="0"/>
                                                                          <w:marTop w:val="0"/>
                                                                          <w:marBottom w:val="0"/>
                                                                          <w:divBdr>
                                                                            <w:top w:val="none" w:sz="0" w:space="0" w:color="auto"/>
                                                                            <w:left w:val="none" w:sz="0" w:space="0" w:color="auto"/>
                                                                            <w:bottom w:val="none" w:sz="0" w:space="0" w:color="auto"/>
                                                                            <w:right w:val="none" w:sz="0" w:space="0" w:color="auto"/>
                                                                          </w:divBdr>
                                                                          <w:divsChild>
                                                                            <w:div w:id="1021861294">
                                                                              <w:marLeft w:val="0"/>
                                                                              <w:marRight w:val="0"/>
                                                                              <w:marTop w:val="0"/>
                                                                              <w:marBottom w:val="0"/>
                                                                              <w:divBdr>
                                                                                <w:top w:val="none" w:sz="0" w:space="0" w:color="auto"/>
                                                                                <w:left w:val="none" w:sz="0" w:space="0" w:color="auto"/>
                                                                                <w:bottom w:val="none" w:sz="0" w:space="0" w:color="auto"/>
                                                                                <w:right w:val="none" w:sz="0" w:space="0" w:color="auto"/>
                                                                              </w:divBdr>
                                                                              <w:divsChild>
                                                                                <w:div w:id="1779984503">
                                                                                  <w:marLeft w:val="0"/>
                                                                                  <w:marRight w:val="0"/>
                                                                                  <w:marTop w:val="0"/>
                                                                                  <w:marBottom w:val="0"/>
                                                                                  <w:divBdr>
                                                                                    <w:top w:val="none" w:sz="0" w:space="0" w:color="auto"/>
                                                                                    <w:left w:val="none" w:sz="0" w:space="0" w:color="auto"/>
                                                                                    <w:bottom w:val="none" w:sz="0" w:space="0" w:color="auto"/>
                                                                                    <w:right w:val="none" w:sz="0" w:space="0" w:color="auto"/>
                                                                                  </w:divBdr>
                                                                                  <w:divsChild>
                                                                                    <w:div w:id="893929118">
                                                                                      <w:marLeft w:val="0"/>
                                                                                      <w:marRight w:val="0"/>
                                                                                      <w:marTop w:val="0"/>
                                                                                      <w:marBottom w:val="0"/>
                                                                                      <w:divBdr>
                                                                                        <w:top w:val="none" w:sz="0" w:space="0" w:color="auto"/>
                                                                                        <w:left w:val="none" w:sz="0" w:space="0" w:color="auto"/>
                                                                                        <w:bottom w:val="none" w:sz="0" w:space="0" w:color="auto"/>
                                                                                        <w:right w:val="none" w:sz="0" w:space="0" w:color="auto"/>
                                                                                      </w:divBdr>
                                                                                    </w:div>
                                                                                    <w:div w:id="799226711">
                                                                                      <w:marLeft w:val="0"/>
                                                                                      <w:marRight w:val="0"/>
                                                                                      <w:marTop w:val="0"/>
                                                                                      <w:marBottom w:val="0"/>
                                                                                      <w:divBdr>
                                                                                        <w:top w:val="none" w:sz="0" w:space="0" w:color="auto"/>
                                                                                        <w:left w:val="none" w:sz="0" w:space="0" w:color="auto"/>
                                                                                        <w:bottom w:val="none" w:sz="0" w:space="0" w:color="auto"/>
                                                                                        <w:right w:val="none" w:sz="0" w:space="0" w:color="auto"/>
                                                                                      </w:divBdr>
                                                                                    </w:div>
                                                                                    <w:div w:id="606891092">
                                                                                      <w:marLeft w:val="0"/>
                                                                                      <w:marRight w:val="0"/>
                                                                                      <w:marTop w:val="0"/>
                                                                                      <w:marBottom w:val="0"/>
                                                                                      <w:divBdr>
                                                                                        <w:top w:val="none" w:sz="0" w:space="0" w:color="auto"/>
                                                                                        <w:left w:val="none" w:sz="0" w:space="0" w:color="auto"/>
                                                                                        <w:bottom w:val="none" w:sz="0" w:space="0" w:color="auto"/>
                                                                                        <w:right w:val="none" w:sz="0" w:space="0" w:color="auto"/>
                                                                                      </w:divBdr>
                                                                                    </w:div>
                                                                                    <w:div w:id="2032409615">
                                                                                      <w:marLeft w:val="0"/>
                                                                                      <w:marRight w:val="0"/>
                                                                                      <w:marTop w:val="0"/>
                                                                                      <w:marBottom w:val="0"/>
                                                                                      <w:divBdr>
                                                                                        <w:top w:val="none" w:sz="0" w:space="0" w:color="auto"/>
                                                                                        <w:left w:val="none" w:sz="0" w:space="0" w:color="auto"/>
                                                                                        <w:bottom w:val="none" w:sz="0" w:space="0" w:color="auto"/>
                                                                                        <w:right w:val="none" w:sz="0" w:space="0" w:color="auto"/>
                                                                                      </w:divBdr>
                                                                                    </w:div>
                                                                                    <w:div w:id="1846506672">
                                                                                      <w:marLeft w:val="0"/>
                                                                                      <w:marRight w:val="0"/>
                                                                                      <w:marTop w:val="0"/>
                                                                                      <w:marBottom w:val="0"/>
                                                                                      <w:divBdr>
                                                                                        <w:top w:val="none" w:sz="0" w:space="0" w:color="auto"/>
                                                                                        <w:left w:val="none" w:sz="0" w:space="0" w:color="auto"/>
                                                                                        <w:bottom w:val="none" w:sz="0" w:space="0" w:color="auto"/>
                                                                                        <w:right w:val="none" w:sz="0" w:space="0" w:color="auto"/>
                                                                                      </w:divBdr>
                                                                                    </w:div>
                                                                                    <w:div w:id="865751163">
                                                                                      <w:marLeft w:val="0"/>
                                                                                      <w:marRight w:val="0"/>
                                                                                      <w:marTop w:val="0"/>
                                                                                      <w:marBottom w:val="0"/>
                                                                                      <w:divBdr>
                                                                                        <w:top w:val="none" w:sz="0" w:space="0" w:color="auto"/>
                                                                                        <w:left w:val="none" w:sz="0" w:space="0" w:color="auto"/>
                                                                                        <w:bottom w:val="none" w:sz="0" w:space="0" w:color="auto"/>
                                                                                        <w:right w:val="none" w:sz="0" w:space="0" w:color="auto"/>
                                                                                      </w:divBdr>
                                                                                    </w:div>
                                                                                    <w:div w:id="331567919">
                                                                                      <w:marLeft w:val="0"/>
                                                                                      <w:marRight w:val="0"/>
                                                                                      <w:marTop w:val="0"/>
                                                                                      <w:marBottom w:val="0"/>
                                                                                      <w:divBdr>
                                                                                        <w:top w:val="none" w:sz="0" w:space="0" w:color="auto"/>
                                                                                        <w:left w:val="none" w:sz="0" w:space="0" w:color="auto"/>
                                                                                        <w:bottom w:val="none" w:sz="0" w:space="0" w:color="auto"/>
                                                                                        <w:right w:val="none" w:sz="0" w:space="0" w:color="auto"/>
                                                                                      </w:divBdr>
                                                                                    </w:div>
                                                                                    <w:div w:id="1417285711">
                                                                                      <w:marLeft w:val="0"/>
                                                                                      <w:marRight w:val="0"/>
                                                                                      <w:marTop w:val="0"/>
                                                                                      <w:marBottom w:val="0"/>
                                                                                      <w:divBdr>
                                                                                        <w:top w:val="none" w:sz="0" w:space="0" w:color="auto"/>
                                                                                        <w:left w:val="none" w:sz="0" w:space="0" w:color="auto"/>
                                                                                        <w:bottom w:val="none" w:sz="0" w:space="0" w:color="auto"/>
                                                                                        <w:right w:val="none" w:sz="0" w:space="0" w:color="auto"/>
                                                                                      </w:divBdr>
                                                                                    </w:div>
                                                                                    <w:div w:id="989094804">
                                                                                      <w:marLeft w:val="0"/>
                                                                                      <w:marRight w:val="0"/>
                                                                                      <w:marTop w:val="0"/>
                                                                                      <w:marBottom w:val="0"/>
                                                                                      <w:divBdr>
                                                                                        <w:top w:val="none" w:sz="0" w:space="0" w:color="auto"/>
                                                                                        <w:left w:val="none" w:sz="0" w:space="0" w:color="auto"/>
                                                                                        <w:bottom w:val="none" w:sz="0" w:space="0" w:color="auto"/>
                                                                                        <w:right w:val="none" w:sz="0" w:space="0" w:color="auto"/>
                                                                                      </w:divBdr>
                                                                                    </w:div>
                                                                                    <w:div w:id="1241254161">
                                                                                      <w:marLeft w:val="0"/>
                                                                                      <w:marRight w:val="0"/>
                                                                                      <w:marTop w:val="0"/>
                                                                                      <w:marBottom w:val="0"/>
                                                                                      <w:divBdr>
                                                                                        <w:top w:val="none" w:sz="0" w:space="0" w:color="auto"/>
                                                                                        <w:left w:val="none" w:sz="0" w:space="0" w:color="auto"/>
                                                                                        <w:bottom w:val="none" w:sz="0" w:space="0" w:color="auto"/>
                                                                                        <w:right w:val="none" w:sz="0" w:space="0" w:color="auto"/>
                                                                                      </w:divBdr>
                                                                                    </w:div>
                                                                                    <w:div w:id="1839005763">
                                                                                      <w:marLeft w:val="0"/>
                                                                                      <w:marRight w:val="0"/>
                                                                                      <w:marTop w:val="0"/>
                                                                                      <w:marBottom w:val="0"/>
                                                                                      <w:divBdr>
                                                                                        <w:top w:val="none" w:sz="0" w:space="0" w:color="auto"/>
                                                                                        <w:left w:val="none" w:sz="0" w:space="0" w:color="auto"/>
                                                                                        <w:bottom w:val="none" w:sz="0" w:space="0" w:color="auto"/>
                                                                                        <w:right w:val="none" w:sz="0" w:space="0" w:color="auto"/>
                                                                                      </w:divBdr>
                                                                                    </w:div>
                                                                                    <w:div w:id="239412474">
                                                                                      <w:marLeft w:val="0"/>
                                                                                      <w:marRight w:val="0"/>
                                                                                      <w:marTop w:val="0"/>
                                                                                      <w:marBottom w:val="0"/>
                                                                                      <w:divBdr>
                                                                                        <w:top w:val="none" w:sz="0" w:space="0" w:color="auto"/>
                                                                                        <w:left w:val="none" w:sz="0" w:space="0" w:color="auto"/>
                                                                                        <w:bottom w:val="none" w:sz="0" w:space="0" w:color="auto"/>
                                                                                        <w:right w:val="none" w:sz="0" w:space="0" w:color="auto"/>
                                                                                      </w:divBdr>
                                                                                    </w:div>
                                                                                    <w:div w:id="462113837">
                                                                                      <w:marLeft w:val="0"/>
                                                                                      <w:marRight w:val="0"/>
                                                                                      <w:marTop w:val="0"/>
                                                                                      <w:marBottom w:val="0"/>
                                                                                      <w:divBdr>
                                                                                        <w:top w:val="none" w:sz="0" w:space="0" w:color="auto"/>
                                                                                        <w:left w:val="none" w:sz="0" w:space="0" w:color="auto"/>
                                                                                        <w:bottom w:val="none" w:sz="0" w:space="0" w:color="auto"/>
                                                                                        <w:right w:val="none" w:sz="0" w:space="0" w:color="auto"/>
                                                                                      </w:divBdr>
                                                                                    </w:div>
                                                                                    <w:div w:id="1848981886">
                                                                                      <w:marLeft w:val="0"/>
                                                                                      <w:marRight w:val="0"/>
                                                                                      <w:marTop w:val="0"/>
                                                                                      <w:marBottom w:val="0"/>
                                                                                      <w:divBdr>
                                                                                        <w:top w:val="none" w:sz="0" w:space="0" w:color="auto"/>
                                                                                        <w:left w:val="none" w:sz="0" w:space="0" w:color="auto"/>
                                                                                        <w:bottom w:val="none" w:sz="0" w:space="0" w:color="auto"/>
                                                                                        <w:right w:val="none" w:sz="0" w:space="0" w:color="auto"/>
                                                                                      </w:divBdr>
                                                                                    </w:div>
                                                                                    <w:div w:id="715088807">
                                                                                      <w:marLeft w:val="0"/>
                                                                                      <w:marRight w:val="0"/>
                                                                                      <w:marTop w:val="0"/>
                                                                                      <w:marBottom w:val="0"/>
                                                                                      <w:divBdr>
                                                                                        <w:top w:val="none" w:sz="0" w:space="0" w:color="auto"/>
                                                                                        <w:left w:val="none" w:sz="0" w:space="0" w:color="auto"/>
                                                                                        <w:bottom w:val="none" w:sz="0" w:space="0" w:color="auto"/>
                                                                                        <w:right w:val="none" w:sz="0" w:space="0" w:color="auto"/>
                                                                                      </w:divBdr>
                                                                                    </w:div>
                                                                                    <w:div w:id="29302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7791743">
      <w:bodyDiv w:val="1"/>
      <w:marLeft w:val="0"/>
      <w:marRight w:val="0"/>
      <w:marTop w:val="0"/>
      <w:marBottom w:val="0"/>
      <w:divBdr>
        <w:top w:val="none" w:sz="0" w:space="0" w:color="auto"/>
        <w:left w:val="none" w:sz="0" w:space="0" w:color="auto"/>
        <w:bottom w:val="none" w:sz="0" w:space="0" w:color="auto"/>
        <w:right w:val="none" w:sz="0" w:space="0" w:color="auto"/>
      </w:divBdr>
    </w:div>
    <w:div w:id="616563028">
      <w:bodyDiv w:val="1"/>
      <w:marLeft w:val="0"/>
      <w:marRight w:val="0"/>
      <w:marTop w:val="0"/>
      <w:marBottom w:val="0"/>
      <w:divBdr>
        <w:top w:val="none" w:sz="0" w:space="0" w:color="auto"/>
        <w:left w:val="none" w:sz="0" w:space="0" w:color="auto"/>
        <w:bottom w:val="none" w:sz="0" w:space="0" w:color="auto"/>
        <w:right w:val="none" w:sz="0" w:space="0" w:color="auto"/>
      </w:divBdr>
    </w:div>
    <w:div w:id="1495141370">
      <w:bodyDiv w:val="1"/>
      <w:marLeft w:val="0"/>
      <w:marRight w:val="0"/>
      <w:marTop w:val="0"/>
      <w:marBottom w:val="0"/>
      <w:divBdr>
        <w:top w:val="none" w:sz="0" w:space="0" w:color="auto"/>
        <w:left w:val="none" w:sz="0" w:space="0" w:color="auto"/>
        <w:bottom w:val="none" w:sz="0" w:space="0" w:color="auto"/>
        <w:right w:val="none" w:sz="0" w:space="0" w:color="auto"/>
      </w:divBdr>
    </w:div>
    <w:div w:id="1700079881">
      <w:bodyDiv w:val="1"/>
      <w:marLeft w:val="0"/>
      <w:marRight w:val="0"/>
      <w:marTop w:val="0"/>
      <w:marBottom w:val="0"/>
      <w:divBdr>
        <w:top w:val="none" w:sz="0" w:space="0" w:color="auto"/>
        <w:left w:val="none" w:sz="0" w:space="0" w:color="auto"/>
        <w:bottom w:val="none" w:sz="0" w:space="0" w:color="auto"/>
        <w:right w:val="none" w:sz="0" w:space="0" w:color="auto"/>
      </w:divBdr>
    </w:div>
    <w:div w:id="1828008466">
      <w:bodyDiv w:val="1"/>
      <w:marLeft w:val="0"/>
      <w:marRight w:val="0"/>
      <w:marTop w:val="0"/>
      <w:marBottom w:val="0"/>
      <w:divBdr>
        <w:top w:val="none" w:sz="0" w:space="0" w:color="auto"/>
        <w:left w:val="none" w:sz="0" w:space="0" w:color="auto"/>
        <w:bottom w:val="none" w:sz="0" w:space="0" w:color="auto"/>
        <w:right w:val="none" w:sz="0" w:space="0" w:color="auto"/>
      </w:divBdr>
    </w:div>
    <w:div w:id="185803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one.marche.soggettoaggregatore@emarche.i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48A9F04E1FB5746B93C23C01FC2BCAA" ma:contentTypeVersion="16" ma:contentTypeDescription="Creare un nuovo documento." ma:contentTypeScope="" ma:versionID="c815aa3e76887a70583f9b5b66874555">
  <xsd:schema xmlns:xsd="http://www.w3.org/2001/XMLSchema" xmlns:xs="http://www.w3.org/2001/XMLSchema" xmlns:p="http://schemas.microsoft.com/office/2006/metadata/properties" xmlns:ns3="f360f126-8999-4c68-baef-ebd5adf98eae" xmlns:ns4="ab445e26-a650-4129-b58a-4c8f93dae530" targetNamespace="http://schemas.microsoft.com/office/2006/metadata/properties" ma:root="true" ma:fieldsID="ed995ca27c9a135212c6421df38ab9c7" ns3:_="" ns4:_="">
    <xsd:import namespace="f360f126-8999-4c68-baef-ebd5adf98eae"/>
    <xsd:import namespace="ab445e26-a650-4129-b58a-4c8f93dae5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0f126-8999-4c68-baef-ebd5adf98eae"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445e26-a650-4129-b58a-4c8f93dae5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ab445e26-a650-4129-b58a-4c8f93dae53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3DE53-6A1F-4662-B377-8A4EAE35B6BB}">
  <ds:schemaRefs>
    <ds:schemaRef ds:uri="http://schemas.microsoft.com/sharepoint/v3/contenttype/forms"/>
  </ds:schemaRefs>
</ds:datastoreItem>
</file>

<file path=customXml/itemProps2.xml><?xml version="1.0" encoding="utf-8"?>
<ds:datastoreItem xmlns:ds="http://schemas.openxmlformats.org/officeDocument/2006/customXml" ds:itemID="{6AF7BACE-B67D-47BE-86FB-09BED954A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0f126-8999-4c68-baef-ebd5adf98eae"/>
    <ds:schemaRef ds:uri="ab445e26-a650-4129-b58a-4c8f93dae5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33F56C-ECB0-453E-A53E-F230CA0B449F}">
  <ds:schemaRefs>
    <ds:schemaRef ds:uri="http://schemas.microsoft.com/office/2006/metadata/properties"/>
    <ds:schemaRef ds:uri="http://schemas.microsoft.com/office/infopath/2007/PartnerControls"/>
    <ds:schemaRef ds:uri="ab445e26-a650-4129-b58a-4c8f93dae530"/>
  </ds:schemaRefs>
</ds:datastoreItem>
</file>

<file path=customXml/itemProps4.xml><?xml version="1.0" encoding="utf-8"?>
<ds:datastoreItem xmlns:ds="http://schemas.openxmlformats.org/officeDocument/2006/customXml" ds:itemID="{9961C922-499B-4223-B5B5-827720CA4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Pages>
  <Words>730</Words>
  <Characters>4661</Characters>
  <Application>Microsoft Office Word</Application>
  <DocSecurity>0</DocSecurity>
  <Lines>77</Lines>
  <Paragraphs>31</Paragraphs>
  <ScaleCrop>false</ScaleCrop>
  <HeadingPairs>
    <vt:vector size="2" baseType="variant">
      <vt:variant>
        <vt:lpstr>Titolo</vt:lpstr>
      </vt:variant>
      <vt:variant>
        <vt:i4>1</vt:i4>
      </vt:variant>
    </vt:vector>
  </HeadingPairs>
  <TitlesOfParts>
    <vt:vector size="1" baseType="lpstr">
      <vt:lpstr>Prot</vt:lpstr>
    </vt:vector>
  </TitlesOfParts>
  <Company>x</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creator>x</dc:creator>
  <cp:lastModifiedBy>Chiara Fedele</cp:lastModifiedBy>
  <cp:revision>17</cp:revision>
  <cp:lastPrinted>2017-12-15T11:23:00Z</cp:lastPrinted>
  <dcterms:created xsi:type="dcterms:W3CDTF">2023-09-12T11:27:00Z</dcterms:created>
  <dcterms:modified xsi:type="dcterms:W3CDTF">2025-09-27T08:27:00Z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0x010100348A9F04E1FB5746B93C23C01FC2BCAA</vt:lpwstr>
  </property>
</Properties>
</file>